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3BD" w:rsidRDefault="000B43B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43893665"/>
      <w:r>
        <w:rPr>
          <w:noProof/>
        </w:rPr>
        <w:drawing>
          <wp:inline distT="0" distB="0" distL="0" distR="0">
            <wp:extent cx="6343032" cy="8966527"/>
            <wp:effectExtent l="0" t="0" r="63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7653" cy="8958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29A" w:rsidRPr="00B93B9C" w:rsidRDefault="00172BDE">
      <w:pPr>
        <w:spacing w:after="0" w:line="264" w:lineRule="auto"/>
        <w:ind w:left="120"/>
        <w:jc w:val="both"/>
      </w:pPr>
      <w:bookmarkStart w:id="1" w:name="block-4389366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</w:t>
      </w:r>
      <w:r w:rsidR="00596499" w:rsidRPr="00B93B9C">
        <w:rPr>
          <w:rFonts w:ascii="Times New Roman" w:hAnsi="Times New Roman"/>
          <w:b/>
          <w:color w:val="000000"/>
          <w:sz w:val="28"/>
        </w:rPr>
        <w:t>ОЯСНИТЕЛЬНАЯ ЗАПИСКА</w:t>
      </w:r>
    </w:p>
    <w:p w:rsidR="00DE529A" w:rsidRPr="00B93B9C" w:rsidRDefault="00DE529A">
      <w:pPr>
        <w:spacing w:after="0" w:line="264" w:lineRule="auto"/>
        <w:ind w:left="120"/>
        <w:jc w:val="both"/>
      </w:pPr>
    </w:p>
    <w:p w:rsidR="005505CC" w:rsidRDefault="005505CC" w:rsidP="005505CC">
      <w:pPr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sz w:val="28"/>
          <w:szCs w:val="28"/>
        </w:rPr>
        <w:t>Адаптированная рабочая  программа  по предмету «Литература»   составлена на основе</w:t>
      </w:r>
    </w:p>
    <w:p w:rsidR="005505CC" w:rsidRDefault="005505CC" w:rsidP="005505CC">
      <w:pPr>
        <w:numPr>
          <w:ilvl w:val="0"/>
          <w:numId w:val="26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5505CC" w:rsidRDefault="005505CC" w:rsidP="005505CC">
      <w:pPr>
        <w:numPr>
          <w:ilvl w:val="0"/>
          <w:numId w:val="26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 w:rsidR="005505CC" w:rsidRDefault="005505CC" w:rsidP="005505CC">
      <w:pPr>
        <w:numPr>
          <w:ilvl w:val="0"/>
          <w:numId w:val="26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приказа Минпросвещения от 24.11.2022 № 1025 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здоровья»;</w:t>
      </w:r>
    </w:p>
    <w:p w:rsidR="005505CC" w:rsidRDefault="005505CC" w:rsidP="005505CC">
      <w:pPr>
        <w:numPr>
          <w:ilvl w:val="0"/>
          <w:numId w:val="26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5505CC" w:rsidRDefault="005505CC" w:rsidP="005505CC">
      <w:pPr>
        <w:numPr>
          <w:ilvl w:val="0"/>
          <w:numId w:val="26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5505CC" w:rsidRDefault="005505CC" w:rsidP="005505CC">
      <w:pPr>
        <w:numPr>
          <w:ilvl w:val="0"/>
          <w:numId w:val="26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5505CC" w:rsidRDefault="005505CC" w:rsidP="005505CC">
      <w:pPr>
        <w:numPr>
          <w:ilvl w:val="0"/>
          <w:numId w:val="26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концепции преподавания русского языка и литературы в Российской Федерации, утвержденной распоряжением Правительства от 09.04.2016 № 637-р;</w:t>
      </w:r>
    </w:p>
    <w:p w:rsidR="005505CC" w:rsidRDefault="005505CC" w:rsidP="005505CC">
      <w:pPr>
        <w:numPr>
          <w:ilvl w:val="0"/>
          <w:numId w:val="26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учебного плана МБОУ «ООШ п. Омсукчан»;  </w:t>
      </w:r>
    </w:p>
    <w:p w:rsidR="005505CC" w:rsidRDefault="005505CC" w:rsidP="005505CC">
      <w:pPr>
        <w:numPr>
          <w:ilvl w:val="0"/>
          <w:numId w:val="26"/>
        </w:numPr>
        <w:tabs>
          <w:tab w:val="num" w:pos="0"/>
        </w:tabs>
        <w:spacing w:before="100" w:after="0" w:line="240" w:lineRule="auto"/>
        <w:ind w:left="0" w:right="18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федеральной рабочей программы по учебному предмету «Литература».</w:t>
      </w:r>
    </w:p>
    <w:p w:rsidR="005505CC" w:rsidRDefault="005505CC" w:rsidP="005505CC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5505CC" w:rsidRPr="009A2586" w:rsidRDefault="005505CC" w:rsidP="005505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A258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По  адаптированной  рабочей программе по литературе  предусмотрено обучение детей с ЗПР. Дети с ограниченными возможностями здоровья требуют создания для них особых образовательных условий. На основании ст.79 Федерального закона от 29 декабря 2012г. №273 «Об образовании в Российской Федерации» обучение учащихся с ЗПР ведется в общеобразовательных классах в форме инклюзивного обучения, которое предполагает организацию индивидуального подхода при проведении уроков и дифференциацию материала при планировании уроков и заданий. </w:t>
      </w:r>
      <w:r w:rsidRPr="009A258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Программа адаптирована для обучения лиц с задержкой психического развития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Она построена с учетом специфики усвоения учебного материала детьми с задержкой психического развития. Представленная программа, сохраняя основное содержание образования, принятое для массовой школы, отличается тем, что предусматривает коррекционную направленность обучения. </w:t>
      </w:r>
    </w:p>
    <w:p w:rsidR="005505CC" w:rsidRPr="009A2586" w:rsidRDefault="005505CC" w:rsidP="005505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25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5505CC" w:rsidRPr="009A2586" w:rsidRDefault="005505CC" w:rsidP="005505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25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7E181B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Pr="009A25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ормируются представления о специфике литературы как искусства слова, развивается умение осознанного чтения, способность общения с художественным миром произведений разных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 </w:t>
      </w:r>
      <w:r w:rsidR="007E181B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Учащиеся</w:t>
      </w:r>
      <w:bookmarkStart w:id="2" w:name="_GoBack"/>
      <w:bookmarkEnd w:id="2"/>
      <w:r w:rsidRPr="009A25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активно воспринимают прочитанный текст, но недостаточно владеют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учащихся. 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5505CC" w:rsidRPr="009A2586" w:rsidRDefault="005505CC" w:rsidP="005505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25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На уроках изучения произведений региональной литературы прививается любовь к чтению на лучших образцах региональной художественной литературы. Задачами этих уроков является:</w:t>
      </w:r>
    </w:p>
    <w:p w:rsidR="005505CC" w:rsidRPr="009A2586" w:rsidRDefault="005505CC" w:rsidP="005505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2586">
        <w:rPr>
          <w:rFonts w:ascii="Times New Roman" w:eastAsia="Times New Roman" w:hAnsi="Times New Roman" w:cs="Times New Roman"/>
          <w:sz w:val="28"/>
          <w:szCs w:val="28"/>
          <w:lang w:eastAsia="ar-SA"/>
        </w:rPr>
        <w:t>1. Познакомить учащихся с лучшими образцами фольклора и поэзии литературы народов Северо-Востока России;</w:t>
      </w:r>
    </w:p>
    <w:p w:rsidR="005505CC" w:rsidRPr="009A2586" w:rsidRDefault="005505CC" w:rsidP="005505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2586">
        <w:rPr>
          <w:rFonts w:ascii="Times New Roman" w:eastAsia="Times New Roman" w:hAnsi="Times New Roman" w:cs="Times New Roman"/>
          <w:sz w:val="28"/>
          <w:szCs w:val="28"/>
          <w:lang w:eastAsia="ar-SA"/>
        </w:rPr>
        <w:t>2. Расширить читательские интересы учащихся;</w:t>
      </w:r>
    </w:p>
    <w:p w:rsidR="005505CC" w:rsidRPr="009A2586" w:rsidRDefault="005505CC" w:rsidP="005505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2586">
        <w:rPr>
          <w:rFonts w:ascii="Times New Roman" w:eastAsia="Times New Roman" w:hAnsi="Times New Roman" w:cs="Times New Roman"/>
          <w:sz w:val="28"/>
          <w:szCs w:val="28"/>
          <w:lang w:eastAsia="ar-SA"/>
        </w:rPr>
        <w:t>3. Развить навыки самостоятельного чтения;</w:t>
      </w:r>
    </w:p>
    <w:p w:rsidR="005505CC" w:rsidRPr="009A2586" w:rsidRDefault="005505CC" w:rsidP="005505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2586">
        <w:rPr>
          <w:rFonts w:ascii="Times New Roman" w:eastAsia="Times New Roman" w:hAnsi="Times New Roman" w:cs="Times New Roman"/>
          <w:sz w:val="28"/>
          <w:szCs w:val="28"/>
          <w:lang w:eastAsia="ar-SA"/>
        </w:rPr>
        <w:t>4. Воспитывать чувство уважения к национальной литературе, традициям, обычаям, мировоззрению малочисленных народностей Севера.</w:t>
      </w:r>
    </w:p>
    <w:p w:rsidR="005505CC" w:rsidRDefault="005505CC" w:rsidP="005505C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9A258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Программа учитывает особенности детей с задержкой </w:t>
      </w:r>
      <w:proofErr w:type="gramStart"/>
      <w:r w:rsidRPr="009A258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психического</w:t>
      </w:r>
      <w:proofErr w:type="gramEnd"/>
      <w:r w:rsidRPr="009A258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</w:p>
    <w:p w:rsidR="005505CC" w:rsidRDefault="005505CC" w:rsidP="00550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9A258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развития. </w:t>
      </w:r>
    </w:p>
    <w:p w:rsidR="005505CC" w:rsidRPr="009A2586" w:rsidRDefault="005505CC" w:rsidP="005505C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eastAsia="en-US"/>
        </w:rPr>
      </w:pPr>
      <w:r w:rsidRPr="009A2586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eastAsia="en-US"/>
        </w:rPr>
        <w:t>Особенности познавательной сферы:</w:t>
      </w:r>
    </w:p>
    <w:p w:rsidR="005505CC" w:rsidRPr="009A2586" w:rsidRDefault="005505CC" w:rsidP="005505CC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9A2586">
        <w:rPr>
          <w:rFonts w:ascii="Times New Roman" w:eastAsia="Times New Roman" w:hAnsi="Times New Roman" w:cs="Times New Roman"/>
          <w:color w:val="000000"/>
          <w:sz w:val="28"/>
          <w:szCs w:val="28"/>
        </w:rPr>
        <w:t>неустойчивость внимания, трудности переключения с одного вида деятельности на другой, повышенные истощаемость и пресыщаемость, отвлекаемость на посторонние раздражители, что затрудняет последовательное и контролируемое выполнение длинного ряда операций;</w:t>
      </w:r>
    </w:p>
    <w:p w:rsidR="005505CC" w:rsidRPr="009A2586" w:rsidRDefault="005505CC" w:rsidP="005505C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смысловые приемы запоминания долго не формируются, превалирует механическое заучивание, что в сочетании с иными недостатками мнестической деятельности не может обеспечить прочного запоминания материала;</w:t>
      </w:r>
    </w:p>
    <w:p w:rsidR="005505CC" w:rsidRPr="009A2586" w:rsidRDefault="005505CC" w:rsidP="005505C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слабая познавательная и поисковая активность в решении мыслительных задач, поверхностность при выборе способа действия, отсутствие стремления к поиску рационального решения, трудности при выполнении логических действий анализа и синтеза, классификации, сравнения и обобщения, основанных на актуализации существенных признаков объектов. </w:t>
      </w:r>
    </w:p>
    <w:p w:rsidR="005505CC" w:rsidRPr="009A2586" w:rsidRDefault="005505CC" w:rsidP="005505C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sz w:val="28"/>
          <w:szCs w:val="28"/>
        </w:rPr>
        <w:t xml:space="preserve">трудности вызывают задания на построение рассуждения на основе сравнения предметов и явлений, выделение общих признаков, на выполнение сравнения </w:t>
      </w:r>
      <w:r w:rsidRPr="009A25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объектов по наиболее характерным признакам и формулировка выводов по результатам сравнения. </w:t>
      </w:r>
    </w:p>
    <w:p w:rsidR="005505CC" w:rsidRPr="009A2586" w:rsidRDefault="005505CC" w:rsidP="005505C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sz w:val="28"/>
          <w:szCs w:val="28"/>
        </w:rPr>
        <w:t xml:space="preserve">трудности при необходимости давать определение понятию на основе оперирования существенными и второстепенными признаками </w:t>
      </w:r>
    </w:p>
    <w:p w:rsidR="005505CC" w:rsidRPr="009A2586" w:rsidRDefault="005505CC" w:rsidP="005505CC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  <w:tab w:val="left" w:pos="-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Особенности речевого развития:</w:t>
      </w:r>
    </w:p>
    <w:p w:rsidR="005505CC" w:rsidRPr="009A2586" w:rsidRDefault="005505CC" w:rsidP="005505CC">
      <w:pPr>
        <w:numPr>
          <w:ilvl w:val="0"/>
          <w:numId w:val="25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sz w:val="28"/>
          <w:szCs w:val="28"/>
        </w:rPr>
        <w:t>семантические трудности, не могут опираться на конте</w:t>
      </w:r>
      <w:proofErr w:type="gramStart"/>
      <w:r w:rsidRPr="009A2586">
        <w:rPr>
          <w:rFonts w:ascii="Times New Roman" w:eastAsia="Times New Roman" w:hAnsi="Times New Roman" w:cs="Times New Roman"/>
          <w:sz w:val="28"/>
          <w:szCs w:val="28"/>
        </w:rPr>
        <w:t>кст дл</w:t>
      </w:r>
      <w:proofErr w:type="gramEnd"/>
      <w:r w:rsidRPr="009A2586">
        <w:rPr>
          <w:rFonts w:ascii="Times New Roman" w:eastAsia="Times New Roman" w:hAnsi="Times New Roman" w:cs="Times New Roman"/>
          <w:sz w:val="28"/>
          <w:szCs w:val="28"/>
        </w:rPr>
        <w:t>я понимания значения нового слова, обедненный словарный запас, использование упрощенных речевых конструкций;</w:t>
      </w:r>
    </w:p>
    <w:p w:rsidR="005505CC" w:rsidRPr="009A2586" w:rsidRDefault="005505CC" w:rsidP="005505CC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sz w:val="28"/>
          <w:szCs w:val="28"/>
        </w:rPr>
        <w:t>употребление частей речи характеризуется преимущественным использованием существительных и глаголов, другие части речи используются реже. Крайне редко  используют оценочные прилагательные, часто заменяют слова «штампами», различение причастий и деепричастий затруднено;</w:t>
      </w:r>
    </w:p>
    <w:p w:rsidR="005505CC" w:rsidRPr="009A2586" w:rsidRDefault="005505CC" w:rsidP="005505CC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сохраняются нарушения письма, наличие специфических ошибок сопровождается большим количеством орфографических и пунктуационных ошибок. Ошибки на правила правописания чаще всего являются следствием недоразвития устной речи, недостаточности метаязыковой деятельности, несформированности регуляторных механизмов.</w:t>
      </w:r>
    </w:p>
    <w:p w:rsidR="005505CC" w:rsidRPr="009A2586" w:rsidRDefault="005505CC" w:rsidP="005505CC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  <w:tab w:val="left" w:pos="-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Особенности эмоционально-личностной и регуляторной сферы:</w:t>
      </w:r>
    </w:p>
    <w:p w:rsidR="005505CC" w:rsidRPr="009A2586" w:rsidRDefault="005505CC" w:rsidP="005505C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легко отвлекаются в процессе выполнения заданий, совершают импульсивные действия, приступают к работе без предварительного планирования, не проводят промежуточного контроля, а потому и не замечают своих ошибок, не могут  долго удерживать внимание на одном предмете или действии;</w:t>
      </w:r>
    </w:p>
    <w:p w:rsidR="005505CC" w:rsidRPr="009A2586" w:rsidRDefault="005505CC" w:rsidP="005505C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нуждаются в постоянной поддержке со стороны взрослого, организующей и направляющей помощи, а иногда руководящем контроле;</w:t>
      </w:r>
    </w:p>
    <w:p w:rsidR="005505CC" w:rsidRPr="009A2586" w:rsidRDefault="005505CC" w:rsidP="005505C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нестабильность эмоционального фона, недостаточность контроля проявлений эмоций, склонность к аффективным реакциям, раздражительности, вспыльчивости;</w:t>
      </w:r>
    </w:p>
    <w:p w:rsidR="005505CC" w:rsidRPr="009A2586" w:rsidRDefault="005505CC" w:rsidP="005505C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высокая внушаемость, чувство неуверенности в себе, сниженная критичность к своему поведению, упрямство в связи с определенной </w:t>
      </w:r>
      <w:r w:rsidRPr="009A25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аффективной неустойчивостью, боязливость, обидчивость, повышенная конфликтность.</w:t>
      </w:r>
    </w:p>
    <w:p w:rsidR="005505CC" w:rsidRPr="009A2586" w:rsidRDefault="005505CC" w:rsidP="005505CC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  <w:tab w:val="left" w:pos="-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Особенности учебной деятельности и специфики усвоения учебного материала:</w:t>
      </w:r>
    </w:p>
    <w:p w:rsidR="005505CC" w:rsidRPr="009A2586" w:rsidRDefault="005505CC" w:rsidP="005505CC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недостаточная целенаправленность деятельности, трудности сосредоточения и удержания алгоритма выполняемых учебных действий, неумение организовать свое рабочее время, отсутствие инициативы к поиску различных вариантов решения, трудности при самостоятельной организации учебной работы, стремление избежать умственной нагрузки и волевого усилия, склонность к подмене поиска решения формальным действием;</w:t>
      </w:r>
    </w:p>
    <w:p w:rsidR="005505CC" w:rsidRPr="009A2586" w:rsidRDefault="005505CC" w:rsidP="005505CC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учебная мотивация незрелая, собственно учебные мотивы формируются с трудом и неустойчивые, нет стремления к улучшению своих учебных достижений;</w:t>
      </w:r>
    </w:p>
    <w:p w:rsidR="005505CC" w:rsidRPr="009A2586" w:rsidRDefault="005505CC" w:rsidP="005505C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работоспособность  неравномерна, зависит от характера выполняемых заданий;</w:t>
      </w:r>
    </w:p>
    <w:p w:rsidR="005505CC" w:rsidRPr="009A2586" w:rsidRDefault="005505CC" w:rsidP="005505C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9A2586"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неравномерная обучаемость, замедленность восприятия и переработки учебной информации, непрочность следов при запоминании материала, неточность и ошибки воспроизведения.</w:t>
      </w:r>
    </w:p>
    <w:p w:rsidR="00DE529A" w:rsidRPr="00B93B9C" w:rsidRDefault="00DE529A">
      <w:pPr>
        <w:spacing w:after="0" w:line="264" w:lineRule="auto"/>
        <w:ind w:left="120"/>
        <w:jc w:val="both"/>
      </w:pPr>
    </w:p>
    <w:p w:rsidR="00DE529A" w:rsidRPr="00B93B9C" w:rsidRDefault="00596499">
      <w:pPr>
        <w:spacing w:after="0" w:line="264" w:lineRule="auto"/>
        <w:ind w:left="120"/>
        <w:jc w:val="both"/>
      </w:pPr>
      <w:r w:rsidRPr="00B93B9C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B93B9C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DE529A" w:rsidRPr="00B93B9C" w:rsidRDefault="00DE529A">
      <w:pPr>
        <w:spacing w:after="0" w:line="264" w:lineRule="auto"/>
        <w:ind w:left="120"/>
        <w:jc w:val="both"/>
      </w:pPr>
    </w:p>
    <w:p w:rsidR="00DE529A" w:rsidRPr="00B93B9C" w:rsidRDefault="00596499">
      <w:pPr>
        <w:spacing w:after="0" w:line="264" w:lineRule="auto"/>
        <w:ind w:firstLine="600"/>
        <w:jc w:val="both"/>
      </w:pPr>
      <w:r w:rsidRPr="00B93B9C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DE529A" w:rsidRPr="00B93B9C" w:rsidRDefault="00596499">
      <w:pPr>
        <w:spacing w:after="0" w:line="264" w:lineRule="auto"/>
        <w:ind w:firstLine="600"/>
        <w:jc w:val="both"/>
      </w:pPr>
      <w:r w:rsidRPr="00B93B9C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DE529A" w:rsidRPr="00B93B9C" w:rsidRDefault="00596499">
      <w:pPr>
        <w:spacing w:after="0" w:line="264" w:lineRule="auto"/>
        <w:ind w:firstLine="600"/>
        <w:jc w:val="both"/>
      </w:pPr>
      <w:r w:rsidRPr="00B93B9C">
        <w:rPr>
          <w:rFonts w:ascii="Times New Roman" w:hAnsi="Times New Roman"/>
          <w:color w:val="000000"/>
          <w:sz w:val="28"/>
        </w:rP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</w:t>
      </w:r>
      <w:r w:rsidRPr="00B93B9C">
        <w:rPr>
          <w:rFonts w:ascii="Times New Roman" w:hAnsi="Times New Roman"/>
          <w:color w:val="000000"/>
          <w:sz w:val="28"/>
        </w:rPr>
        <w:lastRenderedPageBreak/>
        <w:t>возрастных особенностей школьников, их психического и литературного развития, жизненного и читательского опыта.</w:t>
      </w:r>
    </w:p>
    <w:p w:rsidR="00DE529A" w:rsidRPr="00B93B9C" w:rsidRDefault="00596499">
      <w:pPr>
        <w:spacing w:after="0" w:line="264" w:lineRule="auto"/>
        <w:ind w:firstLine="600"/>
        <w:jc w:val="both"/>
      </w:pPr>
      <w:proofErr w:type="gramStart"/>
      <w:r w:rsidRPr="00B93B9C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</w:t>
      </w:r>
      <w:r>
        <w:rPr>
          <w:rFonts w:ascii="Times New Roman" w:hAnsi="Times New Roman"/>
          <w:color w:val="000000"/>
          <w:sz w:val="28"/>
        </w:rPr>
        <w:lastRenderedPageBreak/>
        <w:t xml:space="preserve">культурных традиций и ценностей; формированию гуманистического мировоззрения. </w:t>
      </w:r>
      <w:proofErr w:type="gramEnd"/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rPr>
          <w:rFonts w:ascii="Times New Roman" w:hAnsi="Times New Roman"/>
          <w:color w:val="000000"/>
          <w:sz w:val="28"/>
        </w:rPr>
        <w:t>теоретико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>
        <w:rPr>
          <w:rFonts w:ascii="Times New Roman" w:hAnsi="Times New Roman"/>
          <w:color w:val="000000"/>
          <w:sz w:val="28"/>
        </w:rPr>
        <w:t>проблемы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</w:t>
      </w:r>
      <w:r>
        <w:rPr>
          <w:rFonts w:ascii="Times New Roman" w:hAnsi="Times New Roman"/>
          <w:color w:val="000000"/>
          <w:sz w:val="28"/>
        </w:rPr>
        <w:lastRenderedPageBreak/>
        <w:t>различными видами пересказа, участвовать в учебном диалоге, адекватно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DE529A" w:rsidRDefault="00DE529A">
      <w:pPr>
        <w:sectPr w:rsidR="00DE529A">
          <w:pgSz w:w="11906" w:h="16383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 w:line="264" w:lineRule="auto"/>
        <w:ind w:left="120"/>
        <w:jc w:val="both"/>
      </w:pPr>
      <w:bookmarkStart w:id="3" w:name="block-43893667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Мифология.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Мифы народов России и мира.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Фольклор. </w:t>
      </w:r>
      <w:r>
        <w:rPr>
          <w:rFonts w:ascii="Times New Roman" w:hAnsi="Times New Roman"/>
          <w:color w:val="000000"/>
          <w:sz w:val="28"/>
        </w:rPr>
        <w:t xml:space="preserve">Малые жанры: пословицы, поговорки, загадки. Сказки народов России и народов мира </w:t>
      </w:r>
      <w:bookmarkStart w:id="4" w:name="8038850c-b985-4899-8396-05ec2b5ebddc"/>
      <w:r>
        <w:rPr>
          <w:rFonts w:ascii="Times New Roman" w:hAnsi="Times New Roman"/>
          <w:color w:val="000000"/>
          <w:sz w:val="28"/>
        </w:rPr>
        <w:t>(не менее трёх).</w:t>
      </w:r>
      <w:bookmarkEnd w:id="4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 И. А. Крылов. </w:t>
      </w:r>
      <w:r>
        <w:rPr>
          <w:rFonts w:ascii="Times New Roman" w:hAnsi="Times New Roman"/>
          <w:color w:val="000000"/>
          <w:sz w:val="28"/>
        </w:rPr>
        <w:t xml:space="preserve">Басни </w:t>
      </w:r>
      <w:bookmarkStart w:id="5" w:name="f1cdb435-b3ac-4333-9983-9795e004a0c2"/>
      <w:r>
        <w:rPr>
          <w:rFonts w:ascii="Times New Roman" w:hAnsi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5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С. Пушкин.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6" w:name="b8731a29-438b-4b6a-a37d-ff778ded575a"/>
      <w:r>
        <w:rPr>
          <w:rFonts w:ascii="Times New Roman" w:hAnsi="Times New Roman"/>
          <w:color w:val="000000"/>
          <w:sz w:val="28"/>
        </w:rPr>
        <w:t>(не менее трёх). «Зимнее утро», «Зимний вечер», «Няне» и другие.</w:t>
      </w:r>
      <w:bookmarkEnd w:id="6"/>
      <w:r>
        <w:rPr>
          <w:rFonts w:ascii="Times New Roman" w:hAnsi="Times New Roman"/>
          <w:color w:val="000000"/>
          <w:sz w:val="28"/>
        </w:rPr>
        <w:t xml:space="preserve"> «Сказка о мёртвой царевне и о семи богатырях».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Стихотворение «Бородино».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В. Гоголь.</w:t>
      </w:r>
      <w:r>
        <w:rPr>
          <w:rFonts w:ascii="Times New Roman" w:hAnsi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второй половины XIX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 «Муму».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А. Некрасов.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7" w:name="1d4fde75-5a86-4cea-90d5-aae01314b835"/>
      <w:r>
        <w:rPr>
          <w:rFonts w:ascii="Times New Roman" w:hAnsi="Times New Roman"/>
          <w:color w:val="000000"/>
          <w:sz w:val="28"/>
        </w:rPr>
        <w:t>(не менее двух). «Крестьянские дети», «Школьник» и другие.</w:t>
      </w:r>
      <w:bookmarkEnd w:id="7"/>
      <w:r>
        <w:rPr>
          <w:rFonts w:ascii="Times New Roman" w:hAnsi="Times New Roman"/>
          <w:color w:val="000000"/>
          <w:sz w:val="28"/>
        </w:rPr>
        <w:t xml:space="preserve"> Поэма «Мороз, Красный нос» (фрагмент).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Л. Н. Толстой.</w:t>
      </w:r>
      <w:r>
        <w:rPr>
          <w:rFonts w:ascii="Times New Roman" w:hAnsi="Times New Roman"/>
          <w:color w:val="000000"/>
          <w:sz w:val="28"/>
        </w:rPr>
        <w:t xml:space="preserve"> Рассказ «Кавказский пленник».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XIX–ХХ веков.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XIX–ХХ веков о родной природе и о связи человека с Родиной </w:t>
      </w:r>
      <w:bookmarkStart w:id="8" w:name="3c5dcffd-8a26-4103-9932-75cd7a8dd3e4"/>
      <w:r>
        <w:rPr>
          <w:rFonts w:ascii="Times New Roman" w:hAnsi="Times New Roman"/>
          <w:color w:val="000000"/>
          <w:sz w:val="28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8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Юмористические рассказы отечественных писателей XIX– XX веков.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Чехов </w:t>
      </w:r>
      <w:bookmarkStart w:id="9" w:name="dbfddf02-0071-45b9-8d3c-fa1cc17b4b15"/>
      <w:r>
        <w:rPr>
          <w:rFonts w:ascii="Times New Roman" w:hAnsi="Times New Roman"/>
          <w:color w:val="000000"/>
          <w:sz w:val="28"/>
        </w:rPr>
        <w:t>(два рассказа по выбору). Например, «Лошадиная фамилия», «Мальчики», «Хирургия» и другие.</w:t>
      </w:r>
      <w:bookmarkEnd w:id="9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М. Зощенко </w:t>
      </w:r>
      <w:bookmarkStart w:id="10" w:name="90913393-50df-412f-ac1a-f5af225a368e"/>
      <w:r>
        <w:rPr>
          <w:rFonts w:ascii="Times New Roman" w:hAnsi="Times New Roman"/>
          <w:color w:val="000000"/>
          <w:sz w:val="28"/>
        </w:rPr>
        <w:t>(два рассказа по выбору). Например, «Галоша», «Лёля и Минька», «Ёлка», «Золотые слова», «Встреча» и другие.</w:t>
      </w:r>
      <w:bookmarkEnd w:id="10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отечественной литературы о природе и животных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11" w:name="aec23ce7-13ed-416b-91bb-298806d5c90e"/>
      <w:r>
        <w:rPr>
          <w:rFonts w:ascii="Times New Roman" w:hAnsi="Times New Roman"/>
          <w:color w:val="000000"/>
          <w:sz w:val="28"/>
        </w:rPr>
        <w:t>(не менее двух). Например, А. И. Куприна, М. М. Пришвина, К. Г. Паустовского.</w:t>
      </w:r>
      <w:bookmarkEnd w:id="11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П. Платонов.</w:t>
      </w:r>
      <w:r>
        <w:rPr>
          <w:rFonts w:ascii="Times New Roman" w:hAnsi="Times New Roman"/>
          <w:color w:val="000000"/>
          <w:sz w:val="28"/>
        </w:rPr>
        <w:t xml:space="preserve"> Рассказы </w:t>
      </w:r>
      <w:bookmarkStart w:id="12" w:name="cfa39edd-5597-42b5-b07f-489d84e47a94"/>
      <w:r>
        <w:rPr>
          <w:rFonts w:ascii="Times New Roman" w:hAnsi="Times New Roman"/>
          <w:color w:val="000000"/>
          <w:sz w:val="28"/>
        </w:rPr>
        <w:t>(один по выбору). Например, «Корова», «Никита» и другие.</w:t>
      </w:r>
      <w:bookmarkEnd w:id="12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П. Астафьев.</w:t>
      </w:r>
      <w:r>
        <w:rPr>
          <w:rFonts w:ascii="Times New Roman" w:hAnsi="Times New Roman"/>
          <w:color w:val="000000"/>
          <w:sz w:val="28"/>
        </w:rPr>
        <w:t xml:space="preserve"> Рассказ «Васюткино озеро».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XX– начала XXI веков.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отечественной литературы на тему «Человек на войне»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13" w:name="35dcef7b-869c-4626-b557-2b2839912c37"/>
      <w:r>
        <w:rPr>
          <w:rFonts w:ascii="Times New Roman" w:hAnsi="Times New Roman"/>
          <w:color w:val="000000"/>
          <w:sz w:val="28"/>
        </w:rPr>
        <w:t xml:space="preserve">(не менее двух). Например, Л. А. Кассиль. «Дорогие мои </w:t>
      </w:r>
      <w:r>
        <w:rPr>
          <w:rFonts w:ascii="Times New Roman" w:hAnsi="Times New Roman"/>
          <w:color w:val="000000"/>
          <w:sz w:val="28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3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отечественных писателей XIX–XXI веков на тему детства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14" w:name="a5fd8ebc-c46e-41fa-818f-2757c5fc34dd"/>
      <w:r>
        <w:rPr>
          <w:rFonts w:ascii="Times New Roman" w:hAnsi="Times New Roman"/>
          <w:color w:val="000000"/>
          <w:sz w:val="28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>
        <w:rPr>
          <w:rFonts w:ascii="Times New Roman" w:hAnsi="Times New Roman"/>
          <w:color w:val="000000"/>
          <w:sz w:val="28"/>
        </w:rPr>
        <w:t>Железникова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Ю.Я. Яковлева, Ю.И. Коваля, А.А. </w:t>
      </w:r>
      <w:proofErr w:type="spellStart"/>
      <w:r>
        <w:rPr>
          <w:rFonts w:ascii="Times New Roman" w:hAnsi="Times New Roman"/>
          <w:color w:val="000000"/>
          <w:sz w:val="28"/>
        </w:rPr>
        <w:t>Лиханова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другие. </w:t>
      </w:r>
      <w:bookmarkEnd w:id="14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приключенческого жанра отечественных писателей</w:t>
      </w:r>
      <w:bookmarkStart w:id="15" w:name="0447e246-04d6-4654-9850-bc46c641eafe"/>
      <w:r>
        <w:rPr>
          <w:rFonts w:ascii="Times New Roman" w:hAnsi="Times New Roman"/>
          <w:color w:val="000000"/>
          <w:sz w:val="28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5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bookmarkStart w:id="16" w:name="e8c5701d-d8b6-4159-b2e0-3a6ac9c7dd15"/>
      <w:r>
        <w:rPr>
          <w:rFonts w:ascii="Times New Roman" w:hAnsi="Times New Roman"/>
          <w:color w:val="000000"/>
          <w:sz w:val="28"/>
        </w:rPr>
        <w:t xml:space="preserve">(одно по выбору). Например, Р. Г. Гамзатов. «Песня соловья»; М. </w:t>
      </w:r>
      <w:proofErr w:type="gramStart"/>
      <w:r>
        <w:rPr>
          <w:rFonts w:ascii="Times New Roman" w:hAnsi="Times New Roman"/>
          <w:color w:val="000000"/>
          <w:sz w:val="28"/>
        </w:rPr>
        <w:t>Карим</w:t>
      </w:r>
      <w:proofErr w:type="gramEnd"/>
      <w:r>
        <w:rPr>
          <w:rFonts w:ascii="Times New Roman" w:hAnsi="Times New Roman"/>
          <w:color w:val="000000"/>
          <w:sz w:val="28"/>
        </w:rPr>
        <w:t>. «Эту песню мать мне пела».</w:t>
      </w:r>
      <w:bookmarkEnd w:id="16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Х. К. Андерсен. </w:t>
      </w:r>
      <w:r>
        <w:rPr>
          <w:rFonts w:ascii="Times New Roman" w:hAnsi="Times New Roman"/>
          <w:color w:val="000000"/>
          <w:sz w:val="28"/>
        </w:rPr>
        <w:t xml:space="preserve">Сказки </w:t>
      </w:r>
      <w:bookmarkStart w:id="17" w:name="2ca66737-c580-4ac4-a5b2-7f657ef38e3a"/>
      <w:r>
        <w:rPr>
          <w:rFonts w:ascii="Times New Roman" w:hAnsi="Times New Roman"/>
          <w:color w:val="000000"/>
          <w:sz w:val="28"/>
        </w:rPr>
        <w:t>(одна по выбору). Например, «Снежная королева», «Соловей» и другие.</w:t>
      </w:r>
      <w:bookmarkEnd w:id="17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сказочная проза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18" w:name="fd694784-5635-4214-94a4-c12d0a30d199"/>
      <w:r>
        <w:rPr>
          <w:rFonts w:ascii="Times New Roman" w:hAnsi="Times New Roman"/>
          <w:color w:val="000000"/>
          <w:sz w:val="28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>
        <w:rPr>
          <w:rFonts w:ascii="Times New Roman" w:hAnsi="Times New Roman"/>
          <w:color w:val="000000"/>
          <w:sz w:val="28"/>
        </w:rPr>
        <w:t>Толкин</w:t>
      </w:r>
      <w:proofErr w:type="spellEnd"/>
      <w:r>
        <w:rPr>
          <w:rFonts w:ascii="Times New Roman" w:hAnsi="Times New Roman"/>
          <w:color w:val="000000"/>
          <w:sz w:val="28"/>
        </w:rPr>
        <w:t>. «</w:t>
      </w:r>
      <w:proofErr w:type="spellStart"/>
      <w:r>
        <w:rPr>
          <w:rFonts w:ascii="Times New Roman" w:hAnsi="Times New Roman"/>
          <w:color w:val="000000"/>
          <w:sz w:val="28"/>
        </w:rPr>
        <w:t>Хоббит</w:t>
      </w:r>
      <w:proofErr w:type="spellEnd"/>
      <w:r>
        <w:rPr>
          <w:rFonts w:ascii="Times New Roman" w:hAnsi="Times New Roman"/>
          <w:color w:val="000000"/>
          <w:sz w:val="28"/>
        </w:rPr>
        <w:t>, или</w:t>
      </w:r>
      <w:proofErr w:type="gramStart"/>
      <w:r>
        <w:rPr>
          <w:rFonts w:ascii="Times New Roman" w:hAnsi="Times New Roman"/>
          <w:color w:val="000000"/>
          <w:sz w:val="28"/>
        </w:rPr>
        <w:t xml:space="preserve"> Т</w:t>
      </w:r>
      <w:proofErr w:type="gramEnd"/>
      <w:r>
        <w:rPr>
          <w:rFonts w:ascii="Times New Roman" w:hAnsi="Times New Roman"/>
          <w:color w:val="000000"/>
          <w:sz w:val="28"/>
        </w:rPr>
        <w:t>уда и обратно» (главы по выбору).</w:t>
      </w:r>
      <w:bookmarkEnd w:id="18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проза о детях и подростках </w:t>
      </w:r>
      <w:bookmarkStart w:id="19" w:name="b40b601e-d0c3-4299-89d0-394ad0dce0c8"/>
      <w:r>
        <w:rPr>
          <w:rFonts w:ascii="Times New Roman" w:hAnsi="Times New Roman"/>
          <w:color w:val="000000"/>
          <w:sz w:val="28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9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приключенческая проза </w:t>
      </w:r>
      <w:bookmarkStart w:id="20" w:name="103698ad-506d-4d05-bb28-79e90ac8cd6a"/>
      <w:r>
        <w:rPr>
          <w:rFonts w:ascii="Times New Roman" w:hAnsi="Times New Roman"/>
          <w:color w:val="000000"/>
          <w:sz w:val="28"/>
        </w:rPr>
        <w:t>(два произведения по выбору). Например, Р. Л. Стивенсон. «Остров сокровищ», «Чёрная стрела» и другие.</w:t>
      </w:r>
      <w:bookmarkEnd w:id="20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проза о животных </w:t>
      </w:r>
      <w:bookmarkStart w:id="21" w:name="8a53c771-ce41-4f85-8a47-a227160dd957"/>
      <w:r>
        <w:rPr>
          <w:rFonts w:ascii="Times New Roman" w:hAnsi="Times New Roman"/>
          <w:color w:val="000000"/>
          <w:sz w:val="28"/>
        </w:rPr>
        <w:t>(одно-два произведения по выбору). Э. Сетон-Томпсон. «</w:t>
      </w:r>
      <w:proofErr w:type="gramStart"/>
      <w:r>
        <w:rPr>
          <w:rFonts w:ascii="Times New Roman" w:hAnsi="Times New Roman"/>
          <w:color w:val="000000"/>
          <w:sz w:val="28"/>
        </w:rPr>
        <w:t>Королевская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аналостанка»; Дж. Даррелл. «Говорящий свёрток»; Дж. Лондон. «Белый клык»; Дж. Р. Киплинг. «</w:t>
      </w:r>
      <w:proofErr w:type="spellStart"/>
      <w:r>
        <w:rPr>
          <w:rFonts w:ascii="Times New Roman" w:hAnsi="Times New Roman"/>
          <w:color w:val="000000"/>
          <w:sz w:val="28"/>
        </w:rPr>
        <w:t>Маугли</w:t>
      </w:r>
      <w:proofErr w:type="spellEnd"/>
      <w:r>
        <w:rPr>
          <w:rFonts w:ascii="Times New Roman" w:hAnsi="Times New Roman"/>
          <w:color w:val="000000"/>
          <w:sz w:val="28"/>
        </w:rPr>
        <w:t>», «</w:t>
      </w:r>
      <w:proofErr w:type="spellStart"/>
      <w:r>
        <w:rPr>
          <w:rFonts w:ascii="Times New Roman" w:hAnsi="Times New Roman"/>
          <w:color w:val="000000"/>
          <w:sz w:val="28"/>
        </w:rPr>
        <w:t>Рикки-Тикки-Тави</w:t>
      </w:r>
      <w:proofErr w:type="spellEnd"/>
      <w:r>
        <w:rPr>
          <w:rFonts w:ascii="Times New Roman" w:hAnsi="Times New Roman"/>
          <w:color w:val="000000"/>
          <w:sz w:val="28"/>
        </w:rPr>
        <w:t>» и другие.</w:t>
      </w:r>
      <w:bookmarkEnd w:id="21"/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Античная литература.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Гомер.</w:t>
      </w:r>
      <w:r>
        <w:rPr>
          <w:rFonts w:ascii="Times New Roman" w:hAnsi="Times New Roman"/>
          <w:color w:val="000000"/>
          <w:sz w:val="28"/>
        </w:rPr>
        <w:t xml:space="preserve"> Поэмы. «Илиада», «Одиссея» (фрагменты).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Фольклор.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Русские былины </w:t>
      </w:r>
      <w:bookmarkStart w:id="22" w:name="2d1a2719-45ad-4395-a569-7b3d43745842"/>
      <w:r>
        <w:rPr>
          <w:rFonts w:ascii="Times New Roman" w:hAnsi="Times New Roman"/>
          <w:color w:val="000000"/>
          <w:sz w:val="28"/>
        </w:rPr>
        <w:t>(не менее двух). Например, «Илья Муромец и Соловей-разбойник», «Садко».</w:t>
      </w:r>
      <w:bookmarkEnd w:id="22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Народные песни и поэмы народов России и мира </w:t>
      </w:r>
      <w:bookmarkStart w:id="23" w:name="f7900e95-fc4b-4bc0-a061-48731519b6e7"/>
      <w:r>
        <w:rPr>
          <w:rFonts w:ascii="Times New Roman" w:hAnsi="Times New Roman"/>
          <w:color w:val="333333"/>
          <w:sz w:val="28"/>
        </w:rPr>
        <w:t xml:space="preserve">(не менее трех песен и двух поэм). Например, «Ах, </w:t>
      </w:r>
      <w:proofErr w:type="gramStart"/>
      <w:r>
        <w:rPr>
          <w:rFonts w:ascii="Times New Roman" w:hAnsi="Times New Roman"/>
          <w:color w:val="333333"/>
          <w:sz w:val="28"/>
        </w:rPr>
        <w:t>кабы</w:t>
      </w:r>
      <w:proofErr w:type="gramEnd"/>
      <w:r>
        <w:rPr>
          <w:rFonts w:ascii="Times New Roman" w:hAnsi="Times New Roman"/>
          <w:color w:val="333333"/>
          <w:sz w:val="28"/>
        </w:rPr>
        <w:t xml:space="preserve"> на цветы да не морозы...», «Ах вы ветры, ветры буйные...», «Черный ворон», «Не шуми, </w:t>
      </w:r>
      <w:proofErr w:type="spellStart"/>
      <w:r>
        <w:rPr>
          <w:rFonts w:ascii="Times New Roman" w:hAnsi="Times New Roman"/>
          <w:color w:val="333333"/>
          <w:sz w:val="28"/>
        </w:rPr>
        <w:t>мати</w:t>
      </w:r>
      <w:proofErr w:type="spellEnd"/>
      <w:r>
        <w:rPr>
          <w:rFonts w:ascii="Times New Roman" w:hAnsi="Times New Roman"/>
          <w:color w:val="333333"/>
          <w:sz w:val="28"/>
        </w:rPr>
        <w:t xml:space="preserve"> зеленая </w:t>
      </w:r>
      <w:r>
        <w:rPr>
          <w:rFonts w:ascii="Times New Roman" w:hAnsi="Times New Roman"/>
          <w:color w:val="333333"/>
          <w:sz w:val="28"/>
        </w:rPr>
        <w:lastRenderedPageBreak/>
        <w:t xml:space="preserve">дубровушка...» и другие. «Песнь о Роланде» (фрагменты), «Песнь о </w:t>
      </w:r>
      <w:proofErr w:type="spellStart"/>
      <w:r>
        <w:rPr>
          <w:rFonts w:ascii="Times New Roman" w:hAnsi="Times New Roman"/>
          <w:color w:val="333333"/>
          <w:sz w:val="28"/>
        </w:rPr>
        <w:t>Нибелунгах</w:t>
      </w:r>
      <w:proofErr w:type="spellEnd"/>
      <w:r>
        <w:rPr>
          <w:rFonts w:ascii="Times New Roman" w:hAnsi="Times New Roman"/>
          <w:color w:val="333333"/>
          <w:sz w:val="28"/>
        </w:rPr>
        <w:t xml:space="preserve">» (фрагменты). </w:t>
      </w:r>
      <w:bookmarkEnd w:id="23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«Повесть временных лет</w:t>
      </w:r>
      <w:proofErr w:type="gramStart"/>
      <w:r>
        <w:rPr>
          <w:rFonts w:ascii="Times New Roman" w:hAnsi="Times New Roman"/>
          <w:b/>
          <w:color w:val="000000"/>
          <w:sz w:val="28"/>
        </w:rPr>
        <w:t>»</w:t>
      </w:r>
      <w:bookmarkStart w:id="24" w:name="ad04843b-b512-47d3-b84b-e22df1580588"/>
      <w:r>
        <w:rPr>
          <w:rFonts w:ascii="Times New Roman" w:hAnsi="Times New Roman"/>
          <w:color w:val="000000"/>
          <w:sz w:val="28"/>
        </w:rPr>
        <w:t>(</w:t>
      </w:r>
      <w:proofErr w:type="gramEnd"/>
      <w:r>
        <w:rPr>
          <w:rFonts w:ascii="Times New Roman" w:hAnsi="Times New Roman"/>
          <w:color w:val="000000"/>
          <w:sz w:val="28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4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5" w:name="582b55ee-e1e5-46d8-8c0a-755ec48e137e"/>
      <w:r>
        <w:rPr>
          <w:rFonts w:ascii="Times New Roman" w:hAnsi="Times New Roman"/>
          <w:color w:val="000000"/>
          <w:sz w:val="28"/>
        </w:rPr>
        <w:t>(не менее трёх). «Песнь о вещем Олеге», «Зимняя дорога», «Узник», «Туча» и другие.</w:t>
      </w:r>
      <w:bookmarkEnd w:id="25"/>
      <w:r>
        <w:rPr>
          <w:rFonts w:ascii="Times New Roman" w:hAnsi="Times New Roman"/>
          <w:color w:val="000000"/>
          <w:sz w:val="28"/>
        </w:rPr>
        <w:t xml:space="preserve"> Роман «Дубровский».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6" w:name="e979ff73-e74d-4b41-9daa-86d17094fc9b"/>
      <w:r>
        <w:rPr>
          <w:rFonts w:ascii="Times New Roman" w:hAnsi="Times New Roman"/>
          <w:color w:val="000000"/>
          <w:sz w:val="28"/>
        </w:rPr>
        <w:t>(не менее трёх). «Три пальмы», «Листок», «Утёс» и другие.</w:t>
      </w:r>
      <w:bookmarkEnd w:id="26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В. Кольцов.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7" w:name="9aa6636f-e65a-485c-aff8-0cee29fb09d5"/>
      <w:r>
        <w:rPr>
          <w:rFonts w:ascii="Times New Roman" w:hAnsi="Times New Roman"/>
          <w:color w:val="000000"/>
          <w:sz w:val="28"/>
        </w:rPr>
        <w:t>(не менее двух). Например, «Косарь», «Соловей» и другие.</w:t>
      </w:r>
      <w:bookmarkEnd w:id="27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второй половины XIX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Ф. И. Тютчев.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28" w:name="c36fcc5a-2cdd-400a-b3ee-0e5071a59ee1"/>
      <w:r>
        <w:rPr>
          <w:rFonts w:ascii="Times New Roman" w:hAnsi="Times New Roman"/>
          <w:color w:val="000000"/>
          <w:sz w:val="28"/>
        </w:rPr>
        <w:t>(не менее двух). «Есть в осени первоначальной…», «С поляны коршун поднялся…».</w:t>
      </w:r>
      <w:bookmarkEnd w:id="28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А. Фет.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9" w:name="e75d9245-73fc-447a-aaf6-d7ac09f2bf3a"/>
      <w:r>
        <w:rPr>
          <w:rFonts w:ascii="Times New Roman" w:hAnsi="Times New Roman"/>
          <w:color w:val="000000"/>
          <w:sz w:val="28"/>
        </w:rPr>
        <w:t>(не менее двух). «Учись у них – у дуба, у берёзы…», «Я пришёл к тебе с приветом…».</w:t>
      </w:r>
      <w:bookmarkEnd w:id="29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 «Бежин луг».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С. Лесков.</w:t>
      </w:r>
      <w:r>
        <w:rPr>
          <w:rFonts w:ascii="Times New Roman" w:hAnsi="Times New Roman"/>
          <w:color w:val="000000"/>
          <w:sz w:val="28"/>
        </w:rPr>
        <w:t xml:space="preserve"> Сказ «Левша».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Л. Н. Толстой.</w:t>
      </w:r>
      <w:r>
        <w:rPr>
          <w:rFonts w:ascii="Times New Roman" w:hAnsi="Times New Roman"/>
          <w:color w:val="000000"/>
          <w:sz w:val="28"/>
        </w:rPr>
        <w:t xml:space="preserve"> Повесть «Детство» </w:t>
      </w:r>
      <w:bookmarkStart w:id="30" w:name="977de391-a0ab-47d0-b055-bb99283dc920"/>
      <w:r>
        <w:rPr>
          <w:rFonts w:ascii="Times New Roman" w:hAnsi="Times New Roman"/>
          <w:color w:val="000000"/>
          <w:sz w:val="28"/>
        </w:rPr>
        <w:t>(главы по выбору).</w:t>
      </w:r>
      <w:bookmarkEnd w:id="30"/>
      <w:r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Чехов.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31" w:name="5ccd7dea-76bb-435c-9fae-1b74ca2890ed"/>
      <w:r>
        <w:rPr>
          <w:rFonts w:ascii="Times New Roman" w:hAnsi="Times New Roman"/>
          <w:color w:val="000000"/>
          <w:sz w:val="28"/>
        </w:rPr>
        <w:t>(три по выбору). Например, «Толстый и тонкий», «Хамелеон», «Смерть чиновника» и другие.</w:t>
      </w:r>
      <w:bookmarkEnd w:id="31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И. Куприн. </w:t>
      </w:r>
      <w:r>
        <w:rPr>
          <w:rFonts w:ascii="Times New Roman" w:hAnsi="Times New Roman"/>
          <w:color w:val="000000"/>
          <w:sz w:val="28"/>
        </w:rPr>
        <w:t>Рассказ «Чудесный доктор».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XX - начала XXI веков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начала ХХ века </w:t>
      </w:r>
      <w:bookmarkStart w:id="32" w:name="1a89c352-1e28-490d-a532-18fd47b8e1fa"/>
      <w:r>
        <w:rPr>
          <w:rFonts w:ascii="Times New Roman" w:hAnsi="Times New Roman"/>
          <w:color w:val="000000"/>
          <w:sz w:val="28"/>
        </w:rPr>
        <w:t>(не менее двух). Например, стихотворения С. А. Есенина, В. В. Маяковского, А. А. Блока и другие.</w:t>
      </w:r>
      <w:bookmarkEnd w:id="32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XX века </w:t>
      </w:r>
      <w:r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О.Ф. </w:t>
      </w:r>
      <w:proofErr w:type="spellStart"/>
      <w:r>
        <w:rPr>
          <w:rFonts w:ascii="Times New Roman" w:hAnsi="Times New Roman"/>
          <w:color w:val="000000"/>
          <w:sz w:val="28"/>
        </w:rPr>
        <w:t>Берггольц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В.С. Высоцкого, Ю.П. </w:t>
      </w:r>
      <w:proofErr w:type="spellStart"/>
      <w:r>
        <w:rPr>
          <w:rFonts w:ascii="Times New Roman" w:hAnsi="Times New Roman"/>
          <w:color w:val="000000"/>
          <w:sz w:val="28"/>
        </w:rPr>
        <w:t>Мориц</w:t>
      </w:r>
      <w:proofErr w:type="spellEnd"/>
      <w:r>
        <w:rPr>
          <w:rFonts w:ascii="Times New Roman" w:hAnsi="Times New Roman"/>
          <w:color w:val="000000"/>
          <w:sz w:val="28"/>
        </w:rPr>
        <w:t xml:space="preserve">, Д.С. Самойлова и других. </w:t>
      </w:r>
      <w:r>
        <w:rPr>
          <w:sz w:val="28"/>
        </w:rPr>
        <w:br/>
      </w:r>
      <w:bookmarkStart w:id="33" w:name="5118f498-9661-45e8-9924-bef67bfbf524"/>
      <w:bookmarkEnd w:id="33"/>
    </w:p>
    <w:p w:rsidR="00DE529A" w:rsidRDefault="00596499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Проза отечественных писателей конца XX – начала XXI века, в том числе о Великой Отечественной войне</w:t>
      </w:r>
      <w:r>
        <w:rPr>
          <w:rFonts w:ascii="Times New Roman" w:hAnsi="Times New Roman"/>
          <w:color w:val="000000"/>
          <w:sz w:val="28"/>
        </w:rPr>
        <w:t xml:space="preserve"> (два произведения по выбору).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Например, Например, Б.Л. Васильев «Экспонат №...», Б.П. Екимов «Ночь исцеления», Э.Н. </w:t>
      </w:r>
      <w:proofErr w:type="spellStart"/>
      <w:r>
        <w:rPr>
          <w:rFonts w:ascii="Times New Roman" w:hAnsi="Times New Roman"/>
          <w:color w:val="000000"/>
          <w:sz w:val="28"/>
        </w:rPr>
        <w:t>Веркин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«Облачный полк» (главы) и другие. </w:t>
      </w:r>
      <w:r>
        <w:rPr>
          <w:sz w:val="28"/>
        </w:rPr>
        <w:br/>
      </w:r>
      <w:bookmarkStart w:id="34" w:name="a35f0a0b-d9a0-4ac9-afd6-3c0ec32f1224"/>
      <w:bookmarkEnd w:id="34"/>
      <w:r>
        <w:rPr>
          <w:rFonts w:ascii="Times New Roman" w:hAnsi="Times New Roman"/>
          <w:color w:val="000000"/>
          <w:sz w:val="28"/>
        </w:rPr>
        <w:t xml:space="preserve"> </w:t>
      </w:r>
      <w:proofErr w:type="gramEnd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В. Г. Распутин. </w:t>
      </w:r>
      <w:r>
        <w:rPr>
          <w:rFonts w:ascii="Times New Roman" w:hAnsi="Times New Roman"/>
          <w:color w:val="000000"/>
          <w:sz w:val="28"/>
        </w:rPr>
        <w:t xml:space="preserve">Рассказ «Уроки </w:t>
      </w:r>
      <w:proofErr w:type="gramStart"/>
      <w:r>
        <w:rPr>
          <w:rFonts w:ascii="Times New Roman" w:hAnsi="Times New Roman"/>
          <w:color w:val="000000"/>
          <w:sz w:val="28"/>
        </w:rPr>
        <w:t>французского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на тему взросления человека </w:t>
      </w:r>
      <w:bookmarkStart w:id="35" w:name="7f695bb6-7ce9-46a5-96af-f43597f5f296"/>
      <w:r>
        <w:rPr>
          <w:rFonts w:ascii="Times New Roman" w:hAnsi="Times New Roman"/>
          <w:color w:val="000000"/>
          <w:sz w:val="28"/>
        </w:rPr>
        <w:t xml:space="preserve">(не менее двух). Например, Р. П. Погодин. «Кирпичные острова»; </w:t>
      </w:r>
      <w:r>
        <w:rPr>
          <w:rFonts w:ascii="Times New Roman" w:hAnsi="Times New Roman"/>
          <w:color w:val="000000"/>
          <w:sz w:val="28"/>
        </w:rPr>
        <w:lastRenderedPageBreak/>
        <w:t xml:space="preserve">Р. И. </w:t>
      </w:r>
      <w:proofErr w:type="spellStart"/>
      <w:r>
        <w:rPr>
          <w:rFonts w:ascii="Times New Roman" w:hAnsi="Times New Roman"/>
          <w:color w:val="000000"/>
          <w:sz w:val="28"/>
        </w:rPr>
        <w:t>Фраерман</w:t>
      </w:r>
      <w:proofErr w:type="spellEnd"/>
      <w:r>
        <w:rPr>
          <w:rFonts w:ascii="Times New Roman" w:hAnsi="Times New Roman"/>
          <w:color w:val="000000"/>
          <w:sz w:val="28"/>
        </w:rPr>
        <w:t>. «Дикая собака Динго, или Повесть о первой любви»; Ю. И. Коваль. «Самая лёгкая лодка в мире» и другие.</w:t>
      </w:r>
      <w:bookmarkEnd w:id="35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современных отечественных писателей-фантастов</w:t>
      </w:r>
      <w:proofErr w:type="gramStart"/>
      <w:r>
        <w:rPr>
          <w:rFonts w:ascii="Times New Roman" w:hAnsi="Times New Roman"/>
          <w:color w:val="000000"/>
          <w:sz w:val="28"/>
        </w:rPr>
        <w:t xml:space="preserve"> </w:t>
      </w:r>
      <w:bookmarkStart w:id="36" w:name="99ff4dfc-6077-4b1d-979a-efd5d464e2ea"/>
      <w:r>
        <w:rPr>
          <w:rFonts w:ascii="Times New Roman" w:hAnsi="Times New Roman"/>
          <w:color w:val="000000"/>
          <w:sz w:val="28"/>
        </w:rPr>
        <w:t>Н</w:t>
      </w:r>
      <w:proofErr w:type="gramEnd"/>
      <w:r>
        <w:rPr>
          <w:rFonts w:ascii="Times New Roman" w:hAnsi="Times New Roman"/>
          <w:color w:val="000000"/>
          <w:sz w:val="28"/>
        </w:rPr>
        <w:t xml:space="preserve">апример, К. Булычев «Сто лет тому вперед» и другие. </w:t>
      </w:r>
      <w:bookmarkEnd w:id="36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народов Российской Федерации. Стихотворения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37" w:name="8c6e542d-3297-4f00-9d18-f11cc02b5c2a"/>
      <w:r>
        <w:rPr>
          <w:rFonts w:ascii="Times New Roman" w:hAnsi="Times New Roman"/>
          <w:color w:val="000000"/>
          <w:sz w:val="28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7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 Д. Дефо. </w:t>
      </w:r>
      <w:r>
        <w:rPr>
          <w:rFonts w:ascii="Times New Roman" w:hAnsi="Times New Roman"/>
          <w:color w:val="000000"/>
          <w:sz w:val="28"/>
        </w:rPr>
        <w:t xml:space="preserve">«Робинзон Крузо» </w:t>
      </w:r>
      <w:bookmarkStart w:id="38" w:name="c11c39d0-823d-48a6-b780-3c956bde3174"/>
      <w:r>
        <w:rPr>
          <w:rFonts w:ascii="Times New Roman" w:hAnsi="Times New Roman"/>
          <w:color w:val="000000"/>
          <w:sz w:val="28"/>
        </w:rPr>
        <w:t>(главы по выбору).</w:t>
      </w:r>
      <w:bookmarkEnd w:id="38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Дж. Свифт. </w:t>
      </w:r>
      <w:r>
        <w:rPr>
          <w:rFonts w:ascii="Times New Roman" w:hAnsi="Times New Roman"/>
          <w:color w:val="000000"/>
          <w:sz w:val="28"/>
        </w:rPr>
        <w:t xml:space="preserve">«Путешествия Гулливера» </w:t>
      </w:r>
      <w:bookmarkStart w:id="39" w:name="401c2012-d122-4b9b-86de-93f36659c25d"/>
      <w:r>
        <w:rPr>
          <w:rFonts w:ascii="Times New Roman" w:hAnsi="Times New Roman"/>
          <w:color w:val="000000"/>
          <w:sz w:val="28"/>
        </w:rPr>
        <w:t>(главы по выбору).</w:t>
      </w:r>
      <w:bookmarkEnd w:id="39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зарубежных писателей на тему взросления человека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40" w:name="e9c8f8f3-f048-4763-af7b-4a65b4f5147c"/>
      <w:r>
        <w:rPr>
          <w:rFonts w:ascii="Times New Roman" w:hAnsi="Times New Roman"/>
          <w:color w:val="000000"/>
          <w:sz w:val="28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0"/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Древнерусская литература.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Древнерусские повести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41" w:name="683b575d-fc29-4554-8898-a7b5c598dbb6"/>
      <w:r>
        <w:rPr>
          <w:rFonts w:ascii="Times New Roman" w:hAnsi="Times New Roman"/>
          <w:color w:val="000000"/>
          <w:sz w:val="28"/>
        </w:rPr>
        <w:t>(одна повесть по выбору). Например, «Поучение» Владимира Мономаха (в сокращении) и другие.</w:t>
      </w:r>
      <w:bookmarkEnd w:id="41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С. Пушкин.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2" w:name="3741b07c-b818-4276-9c02-9452404ed662"/>
      <w:r>
        <w:rPr>
          <w:rFonts w:ascii="Times New Roman" w:hAnsi="Times New Roman"/>
          <w:color w:val="000000"/>
          <w:sz w:val="28"/>
        </w:rPr>
        <w:t>(не менее четырёх). Например, «</w:t>
      </w:r>
      <w:proofErr w:type="gramStart"/>
      <w:r>
        <w:rPr>
          <w:rFonts w:ascii="Times New Roman" w:hAnsi="Times New Roman"/>
          <w:color w:val="000000"/>
          <w:sz w:val="28"/>
        </w:rPr>
        <w:t>Во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2"/>
      <w:r>
        <w:rPr>
          <w:rFonts w:ascii="Times New Roman" w:hAnsi="Times New Roman"/>
          <w:color w:val="000000"/>
          <w:sz w:val="28"/>
        </w:rPr>
        <w:t xml:space="preserve"> «Повести Белкина» </w:t>
      </w:r>
      <w:bookmarkStart w:id="43" w:name="f492b714-890f-4682-ac40-57999778e8e6"/>
      <w:r>
        <w:rPr>
          <w:rFonts w:ascii="Times New Roman" w:hAnsi="Times New Roman"/>
          <w:color w:val="000000"/>
          <w:sz w:val="28"/>
        </w:rPr>
        <w:t>(«Станционный смотритель» и другие).</w:t>
      </w:r>
      <w:bookmarkEnd w:id="43"/>
      <w:r>
        <w:rPr>
          <w:rFonts w:ascii="Times New Roman" w:hAnsi="Times New Roman"/>
          <w:color w:val="000000"/>
          <w:sz w:val="28"/>
        </w:rPr>
        <w:t xml:space="preserve"> Поэма «Полтава»</w:t>
      </w:r>
      <w:bookmarkStart w:id="44" w:name="d902c126-21ef-4167-9209-dfb4fb73593d"/>
      <w:r>
        <w:rPr>
          <w:rFonts w:ascii="Times New Roman" w:hAnsi="Times New Roman"/>
          <w:color w:val="000000"/>
          <w:sz w:val="28"/>
        </w:rPr>
        <w:t xml:space="preserve"> (фрагмент).</w:t>
      </w:r>
      <w:bookmarkEnd w:id="44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Ю. Лермонтов.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5" w:name="117e4a82-ed0d-45ab-b4ae-813f20ad62a5"/>
      <w:r>
        <w:rPr>
          <w:rFonts w:ascii="Times New Roman" w:hAnsi="Times New Roman"/>
          <w:color w:val="000000"/>
          <w:sz w:val="28"/>
        </w:rPr>
        <w:t xml:space="preserve">(не менее четырёх). </w:t>
      </w:r>
      <w:proofErr w:type="gramStart"/>
      <w:r>
        <w:rPr>
          <w:rFonts w:ascii="Times New Roman" w:hAnsi="Times New Roman"/>
          <w:color w:val="000000"/>
          <w:sz w:val="28"/>
        </w:rPr>
        <w:t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5"/>
      <w:proofErr w:type="gramEnd"/>
      <w:r>
        <w:rPr>
          <w:rFonts w:ascii="Times New Roman" w:hAnsi="Times New Roman"/>
          <w:color w:val="000000"/>
          <w:sz w:val="28"/>
        </w:rPr>
        <w:t xml:space="preserve"> «</w:t>
      </w:r>
      <w:proofErr w:type="gramStart"/>
      <w:r>
        <w:rPr>
          <w:rFonts w:ascii="Times New Roman" w:hAnsi="Times New Roman"/>
          <w:color w:val="000000"/>
          <w:sz w:val="28"/>
        </w:rPr>
        <w:t>Песня про царя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Ивана Васильевича, молодого опричника и удалого купца Калашникова».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«Тарас Бульба».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XIX века.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Рассказы из цикла «Записки охотника» </w:t>
      </w:r>
      <w:bookmarkStart w:id="46" w:name="724e0df4-38e3-41a2-b5b6-ae74cd02e3ae"/>
      <w:r>
        <w:rPr>
          <w:rFonts w:ascii="Times New Roman" w:hAnsi="Times New Roman"/>
          <w:color w:val="000000"/>
          <w:sz w:val="28"/>
        </w:rPr>
        <w:t xml:space="preserve">(два по выбору). Например, «Бирюк», «Хорь и </w:t>
      </w:r>
      <w:proofErr w:type="spellStart"/>
      <w:r>
        <w:rPr>
          <w:rFonts w:ascii="Times New Roman" w:hAnsi="Times New Roman"/>
          <w:color w:val="000000"/>
          <w:sz w:val="28"/>
        </w:rPr>
        <w:t>Калиныч</w:t>
      </w:r>
      <w:proofErr w:type="spellEnd"/>
      <w:r>
        <w:rPr>
          <w:rFonts w:ascii="Times New Roman" w:hAnsi="Times New Roman"/>
          <w:color w:val="000000"/>
          <w:sz w:val="28"/>
        </w:rPr>
        <w:t>» и другие.</w:t>
      </w:r>
      <w:bookmarkEnd w:id="46"/>
      <w:r>
        <w:rPr>
          <w:rFonts w:ascii="Times New Roman" w:hAnsi="Times New Roman"/>
          <w:color w:val="000000"/>
          <w:sz w:val="28"/>
        </w:rPr>
        <w:t xml:space="preserve"> Стихотворения в прозе, </w:t>
      </w:r>
      <w:bookmarkStart w:id="47" w:name="392c8492-5b4a-402c-8f0e-10bd561de6f3"/>
      <w:r>
        <w:rPr>
          <w:rFonts w:ascii="Times New Roman" w:hAnsi="Times New Roman"/>
          <w:color w:val="000000"/>
          <w:sz w:val="28"/>
        </w:rPr>
        <w:t>например, «Русский язык», «Воробей» и другие.</w:t>
      </w:r>
      <w:bookmarkEnd w:id="47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Л. Н. Толстой. </w:t>
      </w:r>
      <w:r>
        <w:rPr>
          <w:rFonts w:ascii="Times New Roman" w:hAnsi="Times New Roman"/>
          <w:color w:val="000000"/>
          <w:sz w:val="28"/>
        </w:rPr>
        <w:t xml:space="preserve">Рассказ «После бала».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А. Некрасов.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48" w:name="d49ac97a-9f24-4da7-91f2-e48f019fd3f5"/>
      <w:r>
        <w:rPr>
          <w:rFonts w:ascii="Times New Roman" w:hAnsi="Times New Roman"/>
          <w:color w:val="000000"/>
          <w:sz w:val="28"/>
        </w:rPr>
        <w:t>(не менее двух). Например, «Размышления у парадного подъезда», «Железная дорога» и другие.</w:t>
      </w:r>
      <w:bookmarkEnd w:id="48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Поэзия второй половины XIX века.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49" w:name="d84dadf2-8837-40a7-90af-c346f8dae9ab"/>
      <w:r>
        <w:rPr>
          <w:rFonts w:ascii="Times New Roman" w:hAnsi="Times New Roman"/>
          <w:color w:val="000000"/>
          <w:sz w:val="28"/>
        </w:rPr>
        <w:t>Ф. И. Тютчев, А. А. Фет, А. К. Толстой и другие (не менее двух стихотворений по выбору).</w:t>
      </w:r>
      <w:bookmarkEnd w:id="49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Е. Салтыков-Щедрин. </w:t>
      </w:r>
      <w:r>
        <w:rPr>
          <w:rFonts w:ascii="Times New Roman" w:hAnsi="Times New Roman"/>
          <w:color w:val="000000"/>
          <w:sz w:val="28"/>
        </w:rPr>
        <w:t xml:space="preserve">Сказки </w:t>
      </w:r>
      <w:bookmarkStart w:id="50" w:name="0c9ef179-8127-40c8-873b-fdcc57270e7f"/>
      <w:r>
        <w:rPr>
          <w:rFonts w:ascii="Times New Roman" w:hAnsi="Times New Roman"/>
          <w:color w:val="000000"/>
          <w:sz w:val="28"/>
        </w:rPr>
        <w:t xml:space="preserve">(одна по выбору). Например, «Повесть о том, как один мужик двух генералов прокормил», «Дикий помещик», «Премудрый </w:t>
      </w:r>
      <w:proofErr w:type="spellStart"/>
      <w:r>
        <w:rPr>
          <w:rFonts w:ascii="Times New Roman" w:hAnsi="Times New Roman"/>
          <w:color w:val="000000"/>
          <w:sz w:val="28"/>
        </w:rPr>
        <w:t>пискарь</w:t>
      </w:r>
      <w:proofErr w:type="spellEnd"/>
      <w:r>
        <w:rPr>
          <w:rFonts w:ascii="Times New Roman" w:hAnsi="Times New Roman"/>
          <w:color w:val="000000"/>
          <w:sz w:val="28"/>
        </w:rPr>
        <w:t>» и другие.</w:t>
      </w:r>
      <w:bookmarkEnd w:id="50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отечественных и зарубежных писателей на историческую тем</w:t>
      </w:r>
      <w:r>
        <w:rPr>
          <w:rFonts w:ascii="Times New Roman" w:hAnsi="Times New Roman"/>
          <w:color w:val="000000"/>
          <w:sz w:val="28"/>
        </w:rPr>
        <w:t xml:space="preserve">у </w:t>
      </w:r>
      <w:bookmarkStart w:id="51" w:name="3f08c306-d1eb-40c1-bf0e-bea855aa400c"/>
      <w:r>
        <w:rPr>
          <w:rFonts w:ascii="Times New Roman" w:hAnsi="Times New Roman"/>
          <w:color w:val="000000"/>
          <w:sz w:val="28"/>
        </w:rPr>
        <w:t xml:space="preserve">(не менее двух). Например, А. К. Толстого, Р. </w:t>
      </w:r>
      <w:proofErr w:type="spellStart"/>
      <w:r>
        <w:rPr>
          <w:rFonts w:ascii="Times New Roman" w:hAnsi="Times New Roman"/>
          <w:color w:val="000000"/>
          <w:sz w:val="28"/>
        </w:rPr>
        <w:t>Сабатини</w:t>
      </w:r>
      <w:proofErr w:type="spellEnd"/>
      <w:r>
        <w:rPr>
          <w:rFonts w:ascii="Times New Roman" w:hAnsi="Times New Roman"/>
          <w:color w:val="000000"/>
          <w:sz w:val="28"/>
        </w:rPr>
        <w:t>, Ф. Купера.</w:t>
      </w:r>
      <w:bookmarkEnd w:id="51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конца XIX – начала XX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П. Чехов.</w:t>
      </w:r>
      <w:r>
        <w:rPr>
          <w:rFonts w:ascii="Times New Roman" w:hAnsi="Times New Roman"/>
          <w:color w:val="000000"/>
          <w:sz w:val="28"/>
        </w:rPr>
        <w:t xml:space="preserve"> Рассказы </w:t>
      </w:r>
      <w:bookmarkStart w:id="52" w:name="40c64b3a-a3eb-4d3f-8b8d-5837df728019"/>
      <w:r>
        <w:rPr>
          <w:rFonts w:ascii="Times New Roman" w:hAnsi="Times New Roman"/>
          <w:color w:val="000000"/>
          <w:sz w:val="28"/>
        </w:rPr>
        <w:t>(один по выбору). Например, «Тоска», «Злоумышленник» и другие.</w:t>
      </w:r>
      <w:bookmarkEnd w:id="52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Горький. </w:t>
      </w:r>
      <w:r>
        <w:rPr>
          <w:rFonts w:ascii="Times New Roman" w:hAnsi="Times New Roman"/>
          <w:color w:val="000000"/>
          <w:sz w:val="28"/>
        </w:rPr>
        <w:t xml:space="preserve">Ранние рассказы </w:t>
      </w:r>
      <w:bookmarkStart w:id="53" w:name="a869f2ae-2a1e-4f4b-ba77-92f82652d3d9"/>
      <w:r>
        <w:rPr>
          <w:rFonts w:ascii="Times New Roman" w:hAnsi="Times New Roman"/>
          <w:color w:val="000000"/>
          <w:sz w:val="28"/>
        </w:rPr>
        <w:t xml:space="preserve">(одно произведение по выбору). Например, «Старуха </w:t>
      </w:r>
      <w:proofErr w:type="spellStart"/>
      <w:r>
        <w:rPr>
          <w:rFonts w:ascii="Times New Roman" w:hAnsi="Times New Roman"/>
          <w:color w:val="000000"/>
          <w:sz w:val="28"/>
        </w:rPr>
        <w:t>Изергиль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» (легенда о </w:t>
      </w:r>
      <w:proofErr w:type="spellStart"/>
      <w:r>
        <w:rPr>
          <w:rFonts w:ascii="Times New Roman" w:hAnsi="Times New Roman"/>
          <w:color w:val="000000"/>
          <w:sz w:val="28"/>
        </w:rPr>
        <w:t>Данко</w:t>
      </w:r>
      <w:proofErr w:type="spellEnd"/>
      <w:r>
        <w:rPr>
          <w:rFonts w:ascii="Times New Roman" w:hAnsi="Times New Roman"/>
          <w:color w:val="000000"/>
          <w:sz w:val="28"/>
        </w:rPr>
        <w:t>), «</w:t>
      </w:r>
      <w:proofErr w:type="spellStart"/>
      <w:r>
        <w:rPr>
          <w:rFonts w:ascii="Times New Roman" w:hAnsi="Times New Roman"/>
          <w:color w:val="000000"/>
          <w:sz w:val="28"/>
        </w:rPr>
        <w:t>Челкаш</w:t>
      </w:r>
      <w:proofErr w:type="spellEnd"/>
      <w:r>
        <w:rPr>
          <w:rFonts w:ascii="Times New Roman" w:hAnsi="Times New Roman"/>
          <w:color w:val="000000"/>
          <w:sz w:val="28"/>
        </w:rPr>
        <w:t>» и другие.</w:t>
      </w:r>
      <w:bookmarkEnd w:id="53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Сатирические произведения отечественных и зарубежных писателей </w:t>
      </w:r>
      <w:bookmarkStart w:id="54" w:name="aae30f53-7b1d-4cda-884d-589dec4393f5"/>
      <w:r>
        <w:rPr>
          <w:rFonts w:ascii="Times New Roman" w:hAnsi="Times New Roman"/>
          <w:color w:val="000000"/>
          <w:sz w:val="28"/>
        </w:rPr>
        <w:t>(не менее двух). Например, М. М. Зощенко, А. Т. Аверченко, Н. Тэффи, О. Генри, Я. Гашека.</w:t>
      </w:r>
      <w:bookmarkEnd w:id="54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Грин.</w:t>
      </w:r>
      <w:r>
        <w:rPr>
          <w:rFonts w:ascii="Times New Roman" w:hAnsi="Times New Roman"/>
          <w:color w:val="000000"/>
          <w:sz w:val="28"/>
        </w:rPr>
        <w:t xml:space="preserve"> Повести и рассказы </w:t>
      </w:r>
      <w:bookmarkStart w:id="55" w:name="b02116e4-e9ea-4e8f-af38-04f2ae71ec92"/>
      <w:r>
        <w:rPr>
          <w:rFonts w:ascii="Times New Roman" w:hAnsi="Times New Roman"/>
          <w:color w:val="000000"/>
          <w:sz w:val="28"/>
        </w:rPr>
        <w:t>(одно произведение по выбору). Например, «Алые паруса», «Зелёная лампа» и другие.</w:t>
      </w:r>
      <w:bookmarkEnd w:id="55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Отечественная поэзия первой половины XX века.</w:t>
      </w:r>
      <w:r>
        <w:rPr>
          <w:rFonts w:ascii="Times New Roman" w:hAnsi="Times New Roman"/>
          <w:color w:val="000000"/>
          <w:sz w:val="28"/>
        </w:rPr>
        <w:t xml:space="preserve"> Стихотворения на тему мечты и реальности </w:t>
      </w:r>
      <w:bookmarkStart w:id="56" w:name="56b5d580-1dbd-4944-a96b-0fcb0abff146"/>
      <w:r>
        <w:rPr>
          <w:rFonts w:ascii="Times New Roman" w:hAnsi="Times New Roman"/>
          <w:color w:val="000000"/>
          <w:sz w:val="28"/>
        </w:rPr>
        <w:t>(два-три по выбору). Например, стихотворения А. А. Блока, Н. С. Гумилёва, М. И. Цветаевой и другие.</w:t>
      </w:r>
      <w:bookmarkEnd w:id="56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В. Маяковский.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57" w:name="3508c828-689c-452f-ba72-3d6a17920a96"/>
      <w:r>
        <w:rPr>
          <w:rFonts w:ascii="Times New Roman" w:hAnsi="Times New Roman"/>
          <w:color w:val="000000"/>
          <w:sz w:val="28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7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М.А. Шолохов</w:t>
      </w:r>
      <w:r>
        <w:rPr>
          <w:rFonts w:ascii="Times New Roman" w:hAnsi="Times New Roman"/>
          <w:color w:val="000000"/>
          <w:sz w:val="28"/>
        </w:rPr>
        <w:t xml:space="preserve">. «Донские рассказы» </w:t>
      </w:r>
      <w:bookmarkStart w:id="58" w:name="bfb8e5e7-5dc0-4aa2-a0fb-f3372a190ccd"/>
      <w:r>
        <w:rPr>
          <w:rFonts w:ascii="Times New Roman" w:hAnsi="Times New Roman"/>
          <w:color w:val="000000"/>
          <w:sz w:val="28"/>
        </w:rPr>
        <w:t>(один по выбору). Например, «Родинка», «Чужая кровь» и другие.</w:t>
      </w:r>
      <w:bookmarkEnd w:id="58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Платонов.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59" w:name="58f8e791-4da1-4c7c-996e-06e9678d7abd"/>
      <w:r>
        <w:rPr>
          <w:rFonts w:ascii="Times New Roman" w:hAnsi="Times New Roman"/>
          <w:color w:val="000000"/>
          <w:sz w:val="28"/>
        </w:rPr>
        <w:t>(один по выбору). Например, «Юшка», «Неизвестный цветок» и другие.</w:t>
      </w:r>
      <w:bookmarkEnd w:id="59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XX</w:t>
      </w:r>
      <w:r>
        <w:rPr>
          <w:rFonts w:ascii="Times New Roman" w:hAnsi="Times New Roman"/>
          <w:b/>
          <w:color w:val="333333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начала XXI вв.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В. М. Шукшин.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60" w:name="a067d7de-fb70-421e-a5f5-fb299a482d23"/>
      <w:r>
        <w:rPr>
          <w:rFonts w:ascii="Times New Roman" w:hAnsi="Times New Roman"/>
          <w:color w:val="000000"/>
          <w:sz w:val="28"/>
        </w:rPr>
        <w:t>(один по выбору). Например, «Чудик», «Стенька Разин», «Критики» и другие.</w:t>
      </w:r>
      <w:bookmarkEnd w:id="60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второй половины XX–начала XXI веков </w:t>
      </w:r>
      <w:bookmarkStart w:id="61" w:name="0597886d-dd6d-4674-8ee8-e14ffd5ff356"/>
      <w:r>
        <w:rPr>
          <w:rFonts w:ascii="Times New Roman" w:hAnsi="Times New Roman"/>
          <w:color w:val="000000"/>
          <w:sz w:val="28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1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Произведения отечественных прозаиков второй половины XX – начала XXI века </w:t>
      </w:r>
      <w:bookmarkStart w:id="62" w:name="83a8feea-b75e-4227-8bcd-8ff9e804ba2b"/>
      <w:r>
        <w:rPr>
          <w:rFonts w:ascii="Times New Roman" w:hAnsi="Times New Roman"/>
          <w:color w:val="000000"/>
          <w:sz w:val="28"/>
        </w:rPr>
        <w:t>(не менее двух). Например, произведения Ф. А. Абрамова, В. П. Астафьева, В. И. Белова, Ф. А. Искандера и другие.</w:t>
      </w:r>
      <w:bookmarkEnd w:id="62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Зарубежная литература.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де Сервантес Сааведра.</w:t>
      </w:r>
      <w:r>
        <w:rPr>
          <w:rFonts w:ascii="Times New Roman" w:hAnsi="Times New Roman"/>
          <w:color w:val="000000"/>
          <w:sz w:val="28"/>
        </w:rPr>
        <w:t xml:space="preserve"> Роман «Хитроумный идальго Дон Кихот Ламанчский» </w:t>
      </w:r>
      <w:bookmarkStart w:id="63" w:name="ea61fdd9-b266-4028-b605-73fad05f3a1b"/>
      <w:r>
        <w:rPr>
          <w:rFonts w:ascii="Times New Roman" w:hAnsi="Times New Roman"/>
          <w:color w:val="000000"/>
          <w:sz w:val="28"/>
        </w:rPr>
        <w:t>(главы по выбору).</w:t>
      </w:r>
      <w:bookmarkEnd w:id="63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Зарубежная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новеллистика </w:t>
      </w:r>
      <w:bookmarkStart w:id="64" w:name="4c3792f6-c508-448f-810f-0a4e7935e4da"/>
      <w:r>
        <w:rPr>
          <w:rFonts w:ascii="Times New Roman" w:hAnsi="Times New Roman"/>
          <w:color w:val="000000"/>
          <w:sz w:val="28"/>
        </w:rPr>
        <w:t>(одно-два произведения по выбору). Например, П. Мериме. «</w:t>
      </w:r>
      <w:proofErr w:type="spellStart"/>
      <w:r>
        <w:rPr>
          <w:rFonts w:ascii="Times New Roman" w:hAnsi="Times New Roman"/>
          <w:color w:val="000000"/>
          <w:sz w:val="28"/>
        </w:rPr>
        <w:t>Маттео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Фальконе»; О. Генри. «Дары волхвов», «Последний лист».</w:t>
      </w:r>
      <w:bookmarkEnd w:id="64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де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Сент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Экзюпери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Повесть-сказка «Маленький принц».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Житийная литература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65" w:name="985594a0-fcf7-4207-a4d1-f380ff5738df"/>
      <w:r>
        <w:rPr>
          <w:rFonts w:ascii="Times New Roman" w:hAnsi="Times New Roman"/>
          <w:color w:val="000000"/>
          <w:sz w:val="28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5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XVIII века.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Д. И. Фонвизин. </w:t>
      </w:r>
      <w:r>
        <w:rPr>
          <w:rFonts w:ascii="Times New Roman" w:hAnsi="Times New Roman"/>
          <w:color w:val="000000"/>
          <w:sz w:val="28"/>
        </w:rPr>
        <w:t xml:space="preserve">Комедия «Недоросль».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6" w:name="5b5c3fe8-b2de-4b56-86d3-e3754f0ba265"/>
      <w:r>
        <w:rPr>
          <w:rFonts w:ascii="Times New Roman" w:hAnsi="Times New Roman"/>
          <w:color w:val="000000"/>
          <w:sz w:val="28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6"/>
      <w:r>
        <w:rPr>
          <w:rFonts w:ascii="Times New Roman" w:hAnsi="Times New Roman"/>
          <w:color w:val="000000"/>
          <w:sz w:val="28"/>
        </w:rPr>
        <w:t xml:space="preserve">Роман «Капитанская дочка».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7" w:name="1749eea8-4a2b-4b41-b15d-2fbade426127"/>
      <w:r>
        <w:rPr>
          <w:rFonts w:ascii="Times New Roman" w:hAnsi="Times New Roman"/>
          <w:color w:val="000000"/>
          <w:sz w:val="28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7"/>
      <w:r>
        <w:rPr>
          <w:rFonts w:ascii="Times New Roman" w:hAnsi="Times New Roman"/>
          <w:color w:val="000000"/>
          <w:sz w:val="28"/>
        </w:rPr>
        <w:t xml:space="preserve"> Поэма «Мцыри».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Комедия «Ревизор».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XIX века.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Повести </w:t>
      </w:r>
      <w:bookmarkStart w:id="68" w:name="fabf9287-55ad-4e60-84d5-add7a98c2934"/>
      <w:r>
        <w:rPr>
          <w:rFonts w:ascii="Times New Roman" w:hAnsi="Times New Roman"/>
          <w:color w:val="000000"/>
          <w:sz w:val="28"/>
        </w:rPr>
        <w:t>(одна по выбору). Например, «Ася», «Первая любовь».</w:t>
      </w:r>
      <w:bookmarkEnd w:id="68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Ф. М. Достоевский. </w:t>
      </w:r>
      <w:bookmarkStart w:id="69" w:name="d4361b3a-67eb-4f10-a5c6-46aeb46ddd0f"/>
      <w:r>
        <w:rPr>
          <w:rFonts w:ascii="Times New Roman" w:hAnsi="Times New Roman"/>
          <w:color w:val="000000"/>
          <w:sz w:val="28"/>
        </w:rPr>
        <w:t>«Бедные люди», «Белые ночи» (одно произведение по выбору).</w:t>
      </w:r>
      <w:bookmarkEnd w:id="69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Л. Н. Толстой. </w:t>
      </w:r>
      <w:r>
        <w:rPr>
          <w:rFonts w:ascii="Times New Roman" w:hAnsi="Times New Roman"/>
          <w:color w:val="000000"/>
          <w:sz w:val="28"/>
        </w:rPr>
        <w:t xml:space="preserve">Повести и рассказы </w:t>
      </w:r>
      <w:bookmarkStart w:id="70" w:name="1cb9fa85-1479-480f-ac52-31806803cd56"/>
      <w:r>
        <w:rPr>
          <w:rFonts w:ascii="Times New Roman" w:hAnsi="Times New Roman"/>
          <w:color w:val="000000"/>
          <w:sz w:val="28"/>
        </w:rPr>
        <w:t>(одно произведение по выбору). Например, «Отрочество» (главы).</w:t>
      </w:r>
      <w:bookmarkEnd w:id="70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писателей русского зарубежья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71" w:name="2d584d74-2b44-43c1-bb1d-41138fc1bfb5"/>
      <w:r>
        <w:rPr>
          <w:rFonts w:ascii="Times New Roman" w:hAnsi="Times New Roman"/>
          <w:color w:val="000000"/>
          <w:sz w:val="28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1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Поэзия первой половины ХХ века</w:t>
      </w:r>
      <w:r>
        <w:rPr>
          <w:rFonts w:ascii="Times New Roman" w:hAnsi="Times New Roman"/>
          <w:color w:val="000000"/>
          <w:sz w:val="28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М. А. Булгаков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72" w:name="ef531e3a-0507-4076-89cb-456c64cbca56"/>
      <w:r>
        <w:rPr>
          <w:rFonts w:ascii="Times New Roman" w:hAnsi="Times New Roman"/>
          <w:color w:val="000000"/>
          <w:sz w:val="28"/>
        </w:rPr>
        <w:t>(одна повесть по выбору). Например, «Собачье сердце» и другие.</w:t>
      </w:r>
      <w:bookmarkEnd w:id="72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XX</w:t>
      </w:r>
      <w:r>
        <w:rPr>
          <w:rFonts w:ascii="Times New Roman" w:hAnsi="Times New Roman"/>
          <w:b/>
          <w:color w:val="333333"/>
          <w:sz w:val="28"/>
        </w:rPr>
        <w:t>–начала XXI</w:t>
      </w:r>
      <w:r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Т. Твардовский.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Поэма «Василий Тёркин» </w:t>
      </w:r>
      <w:bookmarkStart w:id="73" w:name="bf7bc9e4-c459-4e44-8cf4-6440f472144b"/>
      <w:r>
        <w:rPr>
          <w:rFonts w:ascii="Times New Roman" w:hAnsi="Times New Roman"/>
          <w:color w:val="000000"/>
          <w:sz w:val="28"/>
        </w:rPr>
        <w:t>(главы «Переправа», «Гармонь», «Два солдата», «Поединок» и другие).</w:t>
      </w:r>
      <w:bookmarkEnd w:id="73"/>
      <w:r>
        <w:rPr>
          <w:rFonts w:ascii="Times New Roman" w:hAnsi="Times New Roman"/>
          <w:color w:val="000000"/>
          <w:sz w:val="28"/>
        </w:rPr>
        <w:t xml:space="preserve"> </w:t>
      </w:r>
      <w:proofErr w:type="gramEnd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А.Н. Толстой</w:t>
      </w:r>
      <w:r>
        <w:rPr>
          <w:rFonts w:ascii="Times New Roman" w:hAnsi="Times New Roman"/>
          <w:color w:val="000000"/>
          <w:sz w:val="28"/>
        </w:rPr>
        <w:t>. Рассказ «Русский характер».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А. Шолохов.</w:t>
      </w:r>
      <w:r>
        <w:rPr>
          <w:rFonts w:ascii="Times New Roman" w:hAnsi="Times New Roman"/>
          <w:color w:val="000000"/>
          <w:sz w:val="28"/>
        </w:rPr>
        <w:t xml:space="preserve"> Рассказ «Судьба человека».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И. Солженицын.</w:t>
      </w:r>
      <w:r>
        <w:rPr>
          <w:rFonts w:ascii="Times New Roman" w:hAnsi="Times New Roman"/>
          <w:color w:val="000000"/>
          <w:sz w:val="28"/>
        </w:rPr>
        <w:t xml:space="preserve"> Рассказ «Матрёнин двор».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отечественных прозаиков второй половины XX–начала XXI век</w:t>
      </w:r>
      <w:proofErr w:type="gramStart"/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(</w:t>
      </w:r>
      <w:proofErr w:type="gramEnd"/>
      <w:r>
        <w:rPr>
          <w:rFonts w:ascii="Times New Roman" w:hAnsi="Times New Roman"/>
          <w:color w:val="000000"/>
          <w:sz w:val="28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>
        <w:rPr>
          <w:sz w:val="28"/>
        </w:rPr>
        <w:br/>
      </w:r>
      <w:bookmarkStart w:id="74" w:name="464a1461-dc27-4c8e-855e-7a4d0048dab5"/>
      <w:bookmarkEnd w:id="74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Поэзия второй половины XX – начала XXI веков</w:t>
      </w:r>
      <w:r>
        <w:rPr>
          <w:rFonts w:ascii="Times New Roman" w:hAnsi="Times New Roman"/>
          <w:color w:val="000000"/>
          <w:sz w:val="28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>
        <w:rPr>
          <w:sz w:val="28"/>
        </w:rPr>
        <w:br/>
      </w:r>
      <w:bookmarkStart w:id="75" w:name="adb853ee-930d-4a27-923a-b9cb0245de5e"/>
      <w:bookmarkEnd w:id="75"/>
    </w:p>
    <w:p w:rsidR="00DE529A" w:rsidRDefault="00596499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литература. У. Шекспир.</w:t>
      </w:r>
      <w:r>
        <w:rPr>
          <w:rFonts w:ascii="Times New Roman" w:hAnsi="Times New Roman"/>
          <w:color w:val="000000"/>
          <w:sz w:val="28"/>
        </w:rPr>
        <w:t xml:space="preserve"> Сонеты </w:t>
      </w:r>
      <w:bookmarkStart w:id="76" w:name="0d55d6d3-7190-4389-8070-261d3434d548"/>
      <w:r>
        <w:rPr>
          <w:rFonts w:ascii="Times New Roman" w:hAnsi="Times New Roman"/>
          <w:color w:val="000000"/>
          <w:sz w:val="28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6"/>
      <w:r>
        <w:rPr>
          <w:rFonts w:ascii="Times New Roman" w:hAnsi="Times New Roman"/>
          <w:color w:val="000000"/>
          <w:sz w:val="28"/>
        </w:rPr>
        <w:t xml:space="preserve">Трагедия «Ромео и Джульетта» </w:t>
      </w:r>
      <w:bookmarkStart w:id="77" w:name="b53ea1d5-9b20-4ab2-824f-f7ee2f330726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77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Ж.-Б. Мольер. </w:t>
      </w:r>
      <w:r>
        <w:rPr>
          <w:rFonts w:ascii="Times New Roman" w:hAnsi="Times New Roman"/>
          <w:color w:val="000000"/>
          <w:sz w:val="28"/>
        </w:rPr>
        <w:t xml:space="preserve">Комедия «Мещанин во дворянстве» </w:t>
      </w:r>
      <w:bookmarkStart w:id="78" w:name="0d430c7d-1e84-4c15-8128-09b5a0ae5b8e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78"/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«Слово о полку Игореве».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XVIII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В. Ломоносов. </w:t>
      </w:r>
      <w:r>
        <w:rPr>
          <w:rFonts w:ascii="Times New Roman" w:hAnsi="Times New Roman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9" w:name="e8b587e6-2f8c-4690-a635-22bb3cee08ae"/>
      <w:r>
        <w:rPr>
          <w:rFonts w:ascii="Times New Roman" w:hAnsi="Times New Roman"/>
          <w:color w:val="000000"/>
          <w:sz w:val="28"/>
        </w:rPr>
        <w:t>(по выбору).</w:t>
      </w:r>
      <w:bookmarkEnd w:id="79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Г. Р. Державин.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0" w:name="8ca8cc5e-b57b-4292-a0a2-4d5e99a37fc7"/>
      <w:r>
        <w:rPr>
          <w:rFonts w:ascii="Times New Roman" w:hAnsi="Times New Roman"/>
          <w:color w:val="000000"/>
          <w:sz w:val="28"/>
        </w:rPr>
        <w:t>(два по выбору). Например, «Властителям и судиям», «Памятник» и другие.</w:t>
      </w:r>
      <w:bookmarkEnd w:id="80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М. Карамзин.</w:t>
      </w:r>
      <w:r>
        <w:rPr>
          <w:rFonts w:ascii="Times New Roman" w:hAnsi="Times New Roman"/>
          <w:color w:val="000000"/>
          <w:sz w:val="28"/>
        </w:rPr>
        <w:t xml:space="preserve"> Повесть «Бедная Лиза».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А. Жуковский.</w:t>
      </w:r>
      <w:r>
        <w:rPr>
          <w:rFonts w:ascii="Times New Roman" w:hAnsi="Times New Roman"/>
          <w:color w:val="000000"/>
          <w:sz w:val="28"/>
        </w:rPr>
        <w:t xml:space="preserve"> Баллады, элегии </w:t>
      </w:r>
      <w:bookmarkStart w:id="81" w:name="7eb282c3-f5ef-4e9f-86b2-734492601833"/>
      <w:r>
        <w:rPr>
          <w:rFonts w:ascii="Times New Roman" w:hAnsi="Times New Roman"/>
          <w:color w:val="000000"/>
          <w:sz w:val="28"/>
        </w:rPr>
        <w:t>(две по выбору). Например, «Светлана», «Невыразимое», «Море» и другие.</w:t>
      </w:r>
      <w:bookmarkEnd w:id="81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Грибоедов.</w:t>
      </w:r>
      <w:r>
        <w:rPr>
          <w:rFonts w:ascii="Times New Roman" w:hAnsi="Times New Roman"/>
          <w:color w:val="000000"/>
          <w:sz w:val="28"/>
        </w:rPr>
        <w:t xml:space="preserve"> Комедия «Горе от ума».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Поэзия пушкинской эпохи. </w:t>
      </w:r>
      <w:bookmarkStart w:id="82" w:name="d3f3009b-2bf2-4457-85cc-996248170bfd"/>
      <w:r>
        <w:rPr>
          <w:rFonts w:ascii="Times New Roman" w:hAnsi="Times New Roman"/>
          <w:color w:val="000000"/>
          <w:sz w:val="28"/>
        </w:rPr>
        <w:t xml:space="preserve">К. Н. Батюшков, А. А. </w:t>
      </w:r>
      <w:proofErr w:type="spellStart"/>
      <w:r>
        <w:rPr>
          <w:rFonts w:ascii="Times New Roman" w:hAnsi="Times New Roman"/>
          <w:color w:val="000000"/>
          <w:sz w:val="28"/>
        </w:rPr>
        <w:t>Дельвиг</w:t>
      </w:r>
      <w:proofErr w:type="spellEnd"/>
      <w:r>
        <w:rPr>
          <w:rFonts w:ascii="Times New Roman" w:hAnsi="Times New Roman"/>
          <w:color w:val="000000"/>
          <w:sz w:val="28"/>
        </w:rPr>
        <w:t>, Н. М. Языков, Е. А. Баратынский (не менее трёх стихотворений по выбору).</w:t>
      </w:r>
      <w:bookmarkEnd w:id="82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3" w:name="0b2f85f8-e824-4e61-a1ac-4efc7fb78a2f"/>
      <w:proofErr w:type="gramStart"/>
      <w:r>
        <w:rPr>
          <w:rFonts w:ascii="Times New Roman" w:hAnsi="Times New Roman"/>
          <w:color w:val="000000"/>
          <w:sz w:val="28"/>
        </w:rPr>
        <w:t xml:space="preserve">Например, «Бесы», «Брожу ли я вдоль улиц шумных…», «…Вновь я посетил…», «Из </w:t>
      </w:r>
      <w:proofErr w:type="spellStart"/>
      <w:r>
        <w:rPr>
          <w:rFonts w:ascii="Times New Roman" w:hAnsi="Times New Roman"/>
          <w:color w:val="000000"/>
          <w:sz w:val="28"/>
        </w:rPr>
        <w:t>Пиндемонти</w:t>
      </w:r>
      <w:proofErr w:type="spellEnd"/>
      <w:r>
        <w:rPr>
          <w:rFonts w:ascii="Times New Roman" w:hAnsi="Times New Roman"/>
          <w:color w:val="000000"/>
          <w:sz w:val="28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3"/>
      <w:proofErr w:type="gramEnd"/>
      <w:r>
        <w:rPr>
          <w:rFonts w:ascii="Times New Roman" w:hAnsi="Times New Roman"/>
          <w:color w:val="000000"/>
          <w:sz w:val="28"/>
        </w:rPr>
        <w:t xml:space="preserve"> Поэма «Медный всадник». Роман в стихах «Евгений Онегин».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4" w:name="87a51fa3-c568-4583-a18a-174135483b9d"/>
      <w:proofErr w:type="gramStart"/>
      <w:r>
        <w:rPr>
          <w:rFonts w:ascii="Times New Roman" w:hAnsi="Times New Roman"/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>
        <w:rPr>
          <w:rFonts w:ascii="Times New Roman" w:hAnsi="Times New Roman"/>
          <w:color w:val="000000"/>
          <w:sz w:val="28"/>
        </w:rPr>
        <w:t>.</w:t>
      </w:r>
      <w:bookmarkEnd w:id="84"/>
      <w:r>
        <w:rPr>
          <w:rFonts w:ascii="Times New Roman" w:hAnsi="Times New Roman"/>
          <w:color w:val="000000"/>
          <w:sz w:val="28"/>
        </w:rPr>
        <w:t xml:space="preserve"> Роман «Герой нашего времени».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Поэма «Мёртвые души».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Данте.</w:t>
      </w:r>
      <w:r>
        <w:rPr>
          <w:rFonts w:ascii="Times New Roman" w:hAnsi="Times New Roman"/>
          <w:color w:val="000000"/>
          <w:sz w:val="28"/>
        </w:rPr>
        <w:t xml:space="preserve"> «Божественная комедия» </w:t>
      </w:r>
      <w:bookmarkStart w:id="85" w:name="131db750-5e26-42b5-b0b5-6f68058ef787"/>
      <w:r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85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У. Шекспир.</w:t>
      </w:r>
      <w:r>
        <w:rPr>
          <w:rFonts w:ascii="Times New Roman" w:hAnsi="Times New Roman"/>
          <w:color w:val="000000"/>
          <w:sz w:val="28"/>
        </w:rPr>
        <w:t xml:space="preserve"> Трагедия «Гамлет» </w:t>
      </w:r>
      <w:bookmarkStart w:id="86" w:name="50dcaf75-7eb3-4058-9b14-0313c9277b2d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86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И.В. Гёте.</w:t>
      </w:r>
      <w:r>
        <w:rPr>
          <w:rFonts w:ascii="Times New Roman" w:hAnsi="Times New Roman"/>
          <w:color w:val="000000"/>
          <w:sz w:val="28"/>
        </w:rPr>
        <w:t xml:space="preserve"> Трагедия «Фауст» </w:t>
      </w:r>
      <w:bookmarkStart w:id="87" w:name="0b3534b6-8dfe-4b28-9993-091faed66786"/>
      <w:r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87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Дж. Г. Байрон.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8" w:name="e19cbdea-f76d-4b99-b400-83b11ad6923d"/>
      <w:r>
        <w:rPr>
          <w:rFonts w:ascii="Times New Roman" w:hAnsi="Times New Roman"/>
          <w:color w:val="000000"/>
          <w:sz w:val="28"/>
        </w:rPr>
        <w:t>(одно по выбору). Например, «Душа моя мрачна. Скорей, певец, скорей!..», «Прощание Наполеона» и другие.</w:t>
      </w:r>
      <w:bookmarkEnd w:id="88"/>
      <w:r>
        <w:rPr>
          <w:rFonts w:ascii="Times New Roman" w:hAnsi="Times New Roman"/>
          <w:color w:val="000000"/>
          <w:sz w:val="28"/>
        </w:rPr>
        <w:t xml:space="preserve"> Поэма «Паломничество Чайльд-Гарольда» </w:t>
      </w:r>
      <w:bookmarkStart w:id="89" w:name="e2190f02-8aec-4529-8d6c-41c65b65ca2e"/>
      <w:r>
        <w:rPr>
          <w:rFonts w:ascii="Times New Roman" w:hAnsi="Times New Roman"/>
          <w:color w:val="000000"/>
          <w:sz w:val="28"/>
        </w:rPr>
        <w:t>(не менее одного фрагмента по выбору).</w:t>
      </w:r>
      <w:bookmarkEnd w:id="89"/>
      <w:r>
        <w:rPr>
          <w:rFonts w:ascii="Times New Roman" w:hAnsi="Times New Roman"/>
          <w:color w:val="000000"/>
          <w:sz w:val="28"/>
        </w:rPr>
        <w:t xml:space="preserve"> 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проза первой половины XIX в.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90" w:name="2ccf1dde-3592-470f-89fb-4ebac1d8e3cf"/>
      <w:r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 Э.Т.А. Гофмана, В. Гюго, В. Скотта и другие.</w:t>
      </w:r>
      <w:bookmarkEnd w:id="90"/>
    </w:p>
    <w:p w:rsidR="00DE529A" w:rsidRDefault="00DE529A">
      <w:pPr>
        <w:sectPr w:rsidR="00DE529A">
          <w:pgSz w:w="11906" w:h="16383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 w:line="264" w:lineRule="auto"/>
        <w:ind w:left="120"/>
        <w:jc w:val="both"/>
      </w:pPr>
      <w:bookmarkStart w:id="91" w:name="block-4389366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следующих личностных, метапредметных и предметных результатов освоения учебного предмета.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активное участие в школьном самоуправлении;</w:t>
      </w:r>
    </w:p>
    <w:p w:rsidR="00DE529A" w:rsidRDefault="0059649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(волонтерство; помощь людям, нуждающимся в ней).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DE529A" w:rsidRDefault="0059649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DE529A" w:rsidRDefault="0059649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DE529A" w:rsidRDefault="0059649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E529A" w:rsidRDefault="0059649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DE529A" w:rsidRDefault="0059649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DE529A" w:rsidRDefault="0059649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E529A" w:rsidRDefault="0059649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DE529A" w:rsidRDefault="0059649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DE529A" w:rsidRDefault="0059649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DE529A" w:rsidRDefault="0059649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DE529A" w:rsidRDefault="0059649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DE529A" w:rsidRDefault="0059649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DE529A" w:rsidRDefault="0059649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DE529A" w:rsidRDefault="0059649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E529A" w:rsidRDefault="0059649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DE529A" w:rsidRDefault="0059649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DE529A" w:rsidRDefault="0059649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DE529A" w:rsidRDefault="0059649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E529A" w:rsidRDefault="0059649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DE529A" w:rsidRDefault="0059649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DE529A" w:rsidRDefault="0059649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DE529A" w:rsidRDefault="0059649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DE529A" w:rsidRDefault="0059649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DE529A" w:rsidRDefault="0059649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E529A" w:rsidRDefault="0059649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DE529A" w:rsidRDefault="0059649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DE529A" w:rsidRDefault="0059649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DE529A" w:rsidRDefault="0059649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DE529A" w:rsidRDefault="00596499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E529A" w:rsidRDefault="0059649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DE529A" w:rsidRDefault="0059649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DE529A" w:rsidRDefault="0059649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DE529A" w:rsidRDefault="00596499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>
        <w:rPr>
          <w:rFonts w:ascii="Times New Roman" w:hAnsi="Times New Roman"/>
          <w:color w:val="000000"/>
          <w:sz w:val="28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>
        <w:rPr>
          <w:rFonts w:ascii="Times New Roman" w:hAnsi="Times New Roman"/>
          <w:color w:val="000000"/>
          <w:sz w:val="28"/>
        </w:rPr>
        <w:t>позитивное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DE529A" w:rsidRDefault="00596499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1) Базовые логические действия: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DE529A" w:rsidRDefault="00596499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DE529A" w:rsidRDefault="0059649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E529A" w:rsidRDefault="0059649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DE529A" w:rsidRDefault="0059649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DE529A" w:rsidRDefault="0059649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DE529A" w:rsidRDefault="0059649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DE529A" w:rsidRDefault="0059649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DE529A" w:rsidRDefault="0059649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DE529A" w:rsidRDefault="00596499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DE529A" w:rsidRDefault="0059649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DE529A" w:rsidRDefault="0059649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DE529A" w:rsidRDefault="0059649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E529A" w:rsidRDefault="0059649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DE529A" w:rsidRDefault="0059649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DE529A" w:rsidRDefault="00596499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Общение:</w:t>
      </w:r>
    </w:p>
    <w:p w:rsidR="00DE529A" w:rsidRDefault="0059649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DE529A" w:rsidRDefault="0059649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DE529A" w:rsidRDefault="0059649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DE529A" w:rsidRDefault="0059649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DE529A" w:rsidRDefault="0059649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DE529A" w:rsidRDefault="0059649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E529A" w:rsidRDefault="0059649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DE529A" w:rsidRDefault="00596499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>
        <w:rPr>
          <w:rFonts w:ascii="Times New Roman" w:hAnsi="Times New Roman"/>
          <w:color w:val="000000"/>
          <w:sz w:val="28"/>
        </w:rPr>
        <w:lastRenderedPageBreak/>
        <w:t>решение учебной задачи и поддержание благожелательности общения;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DE529A" w:rsidRDefault="00596499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DE529A" w:rsidRDefault="0059649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DE529A" w:rsidRDefault="0059649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DE529A" w:rsidRDefault="0059649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E529A" w:rsidRDefault="0059649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DE529A" w:rsidRDefault="0059649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DE529A" w:rsidRDefault="0059649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DE529A" w:rsidRDefault="0059649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E529A" w:rsidRDefault="0059649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>
        <w:rPr>
          <w:rFonts w:ascii="Times New Roman" w:hAnsi="Times New Roman"/>
          <w:color w:val="000000"/>
          <w:sz w:val="28"/>
        </w:rPr>
        <w:t>позитивное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DE529A" w:rsidRDefault="0059649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DE529A" w:rsidRDefault="0059649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DE529A" w:rsidRDefault="0059649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DE529A" w:rsidRDefault="0059649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DE529A" w:rsidRDefault="0059649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DE529A" w:rsidRDefault="0059649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DE529A" w:rsidRDefault="0059649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DE529A" w:rsidRDefault="0059649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DE529A" w:rsidRDefault="00596499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DE529A" w:rsidRDefault="0059649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DE529A" w:rsidRDefault="00596499">
      <w:pPr>
        <w:numPr>
          <w:ilvl w:val="0"/>
          <w:numId w:val="19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>
        <w:rPr>
          <w:rFonts w:ascii="Times New Roman" w:hAnsi="Times New Roman"/>
          <w:color w:val="000000"/>
          <w:sz w:val="28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>
        <w:rPr>
          <w:rFonts w:ascii="Times New Roman" w:hAnsi="Times New Roman"/>
          <w:color w:val="000000"/>
          <w:sz w:val="28"/>
        </w:rPr>
        <w:t xml:space="preserve"> эпитет, сравнение, метафора, олицетворение; аллегория; ритм, рифма;</w:t>
      </w:r>
    </w:p>
    <w:p w:rsidR="00DE529A" w:rsidRDefault="0059649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темы и сюжеты произведений, образы персонажей;</w:t>
      </w:r>
    </w:p>
    <w:p w:rsidR="00DE529A" w:rsidRDefault="00596499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>
        <w:rPr>
          <w:rFonts w:ascii="Times New Roman" w:hAnsi="Times New Roman"/>
          <w:color w:val="000000"/>
          <w:sz w:val="28"/>
        </w:rPr>
        <w:t>учителя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владеть начальными умениями интерпретации и </w:t>
      </w:r>
      <w:proofErr w:type="gramStart"/>
      <w:r>
        <w:rPr>
          <w:rFonts w:ascii="Times New Roman" w:hAnsi="Times New Roman"/>
          <w:color w:val="000000"/>
          <w:sz w:val="28"/>
        </w:rPr>
        <w:t>оценки</w:t>
      </w:r>
      <w:proofErr w:type="gramEnd"/>
      <w:r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 и литературы;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>
        <w:rPr>
          <w:rFonts w:ascii="Times New Roman" w:hAnsi="Times New Roman"/>
          <w:color w:val="000000"/>
          <w:sz w:val="28"/>
        </w:rPr>
        <w:t>публично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представлять их результаты (с учётом литературного развития обучающихся);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>
        <w:rPr>
          <w:rFonts w:ascii="Times New Roman" w:hAnsi="Times New Roman"/>
          <w:color w:val="000000"/>
          <w:sz w:val="28"/>
        </w:rPr>
        <w:t>прочитанное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обучающихся);</w:t>
      </w:r>
    </w:p>
    <w:p w:rsidR="00DE529A" w:rsidRDefault="0059649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DE529A" w:rsidRDefault="00596499">
      <w:pPr>
        <w:numPr>
          <w:ilvl w:val="0"/>
          <w:numId w:val="20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proofErr w:type="gramEnd"/>
    </w:p>
    <w:p w:rsidR="00DE529A" w:rsidRDefault="0059649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DE529A" w:rsidRDefault="0059649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DE529A" w:rsidRDefault="0059649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>
        <w:rPr>
          <w:rFonts w:ascii="Times New Roman" w:hAnsi="Times New Roman"/>
          <w:color w:val="000000"/>
          <w:sz w:val="28"/>
        </w:rPr>
        <w:t>учителя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>
        <w:rPr>
          <w:rFonts w:ascii="Times New Roman" w:hAnsi="Times New Roman"/>
          <w:color w:val="000000"/>
          <w:sz w:val="28"/>
        </w:rPr>
        <w:t>прочитанному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владеть умениями интерпретации и </w:t>
      </w:r>
      <w:proofErr w:type="gramStart"/>
      <w:r>
        <w:rPr>
          <w:rFonts w:ascii="Times New Roman" w:hAnsi="Times New Roman"/>
          <w:color w:val="000000"/>
          <w:sz w:val="28"/>
        </w:rPr>
        <w:t>оценки</w:t>
      </w:r>
      <w:proofErr w:type="gramEnd"/>
      <w:r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>
        <w:rPr>
          <w:rFonts w:ascii="Times New Roman" w:hAnsi="Times New Roman"/>
          <w:color w:val="000000"/>
          <w:sz w:val="28"/>
        </w:rPr>
        <w:t>публично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представлять полученные результаты;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>
        <w:rPr>
          <w:rFonts w:ascii="Times New Roman" w:hAnsi="Times New Roman"/>
          <w:color w:val="000000"/>
          <w:sz w:val="28"/>
        </w:rPr>
        <w:t>прочитанное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DE529A" w:rsidRDefault="0059649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DE529A" w:rsidRDefault="0059649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>
        <w:rPr>
          <w:rFonts w:ascii="Times New Roman" w:hAnsi="Times New Roman"/>
          <w:color w:val="000000"/>
          <w:sz w:val="28"/>
        </w:rPr>
        <w:t>самостоятельно</w:t>
      </w:r>
      <w:proofErr w:type="gramEnd"/>
      <w:r>
        <w:rPr>
          <w:rFonts w:ascii="Times New Roman" w:hAnsi="Times New Roman"/>
          <w:color w:val="000000"/>
          <w:sz w:val="28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>
        <w:rPr>
          <w:rFonts w:ascii="Times New Roman" w:hAnsi="Times New Roman"/>
          <w:color w:val="000000"/>
          <w:sz w:val="28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DE529A" w:rsidRDefault="0059649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DE529A" w:rsidRDefault="00596499">
      <w:pPr>
        <w:numPr>
          <w:ilvl w:val="0"/>
          <w:numId w:val="21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DE529A" w:rsidRDefault="00596499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>
        <w:rPr>
          <w:rFonts w:ascii="Times New Roman" w:hAnsi="Times New Roman"/>
          <w:color w:val="000000"/>
          <w:sz w:val="28"/>
        </w:rPr>
        <w:t>прочитанному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>
        <w:rPr>
          <w:rFonts w:ascii="Times New Roman" w:hAnsi="Times New Roman"/>
          <w:color w:val="000000"/>
          <w:sz w:val="28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>
        <w:rPr>
          <w:rFonts w:ascii="Times New Roman" w:hAnsi="Times New Roman"/>
          <w:color w:val="000000"/>
          <w:sz w:val="28"/>
        </w:rPr>
        <w:t>интернет-библиотеках</w:t>
      </w:r>
      <w:proofErr w:type="gramEnd"/>
      <w:r>
        <w:rPr>
          <w:rFonts w:ascii="Times New Roman" w:hAnsi="Times New Roman"/>
          <w:color w:val="000000"/>
          <w:sz w:val="28"/>
        </w:rPr>
        <w:t xml:space="preserve"> для выполнения учебных задач, соблюдая правила информационной безопасности.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</w:t>
      </w:r>
      <w:proofErr w:type="gramStart"/>
      <w:r>
        <w:rPr>
          <w:rFonts w:ascii="Times New Roman" w:hAnsi="Times New Roman"/>
          <w:color w:val="000000"/>
          <w:sz w:val="28"/>
        </w:rPr>
        <w:t>прочитанное</w:t>
      </w:r>
      <w:proofErr w:type="gramEnd"/>
      <w:r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DE529A" w:rsidRDefault="0059649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>
        <w:rPr>
          <w:rFonts w:ascii="Times New Roman" w:hAnsi="Times New Roman"/>
          <w:color w:val="000000"/>
          <w:sz w:val="28"/>
        </w:rPr>
        <w:t>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proofErr w:type="gramEnd"/>
    </w:p>
    <w:p w:rsidR="00DE529A" w:rsidRDefault="00596499">
      <w:pPr>
        <w:numPr>
          <w:ilvl w:val="0"/>
          <w:numId w:val="2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>
        <w:rPr>
          <w:rFonts w:ascii="Times New Roman" w:hAnsi="Times New Roman"/>
          <w:color w:val="000000"/>
          <w:sz w:val="28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DE529A" w:rsidRDefault="0059649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E529A" w:rsidRDefault="0059649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>
        <w:rPr>
          <w:rFonts w:ascii="Times New Roman" w:hAnsi="Times New Roman"/>
          <w:color w:val="000000"/>
          <w:sz w:val="28"/>
        </w:rPr>
        <w:t>родо-жанровую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специфику изученного художественного произведения;</w:t>
      </w:r>
    </w:p>
    <w:p w:rsidR="00DE529A" w:rsidRDefault="00596499">
      <w:pPr>
        <w:numPr>
          <w:ilvl w:val="0"/>
          <w:numId w:val="2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DE529A" w:rsidRDefault="00596499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</w:t>
      </w:r>
      <w:proofErr w:type="gramStart"/>
      <w:r>
        <w:rPr>
          <w:rFonts w:ascii="Times New Roman" w:hAnsi="Times New Roman"/>
          <w:color w:val="000000"/>
          <w:sz w:val="28"/>
        </w:rPr>
        <w:t>прочитанному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DE529A" w:rsidRDefault="00DE529A">
      <w:pPr>
        <w:spacing w:after="0" w:line="264" w:lineRule="auto"/>
        <w:ind w:left="120"/>
        <w:jc w:val="both"/>
      </w:pP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>
        <w:rPr>
          <w:rFonts w:ascii="Times New Roman" w:hAnsi="Times New Roman"/>
          <w:color w:val="000000"/>
          <w:sz w:val="28"/>
        </w:rPr>
        <w:t>произведениях</w:t>
      </w:r>
      <w:proofErr w:type="gramEnd"/>
      <w:r>
        <w:rPr>
          <w:rFonts w:ascii="Times New Roman" w:hAnsi="Times New Roman"/>
          <w:color w:val="000000"/>
          <w:sz w:val="28"/>
        </w:rPr>
        <w:t xml:space="preserve"> с учётом неоднозначности заложенных в них художественных смыслов:</w:t>
      </w:r>
    </w:p>
    <w:p w:rsidR="00DE529A" w:rsidRDefault="0059649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>
        <w:rPr>
          <w:rFonts w:ascii="Times New Roman" w:hAnsi="Times New Roman"/>
          <w:color w:val="000000"/>
          <w:sz w:val="28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DE529A" w:rsidRDefault="0059649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>
        <w:rPr>
          <w:rFonts w:ascii="Times New Roman" w:hAnsi="Times New Roman"/>
          <w:color w:val="000000"/>
          <w:sz w:val="28"/>
        </w:rPr>
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>
        <w:rPr>
          <w:rFonts w:ascii="Times New Roman" w:hAnsi="Times New Roman"/>
          <w:color w:val="000000"/>
          <w:sz w:val="28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DE529A" w:rsidRDefault="0059649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E529A" w:rsidRDefault="0059649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DE529A" w:rsidRDefault="0059649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>
        <w:rPr>
          <w:rFonts w:ascii="Times New Roman" w:hAnsi="Times New Roman"/>
          <w:color w:val="000000"/>
          <w:sz w:val="28"/>
        </w:rPr>
        <w:t>родо-жанровую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специфику изученного и самостоятельно прочитанного художественного произведения;</w:t>
      </w:r>
    </w:p>
    <w:p w:rsidR="00DE529A" w:rsidRDefault="0059649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 (с учётом </w:t>
      </w:r>
      <w:proofErr w:type="spellStart"/>
      <w:r>
        <w:rPr>
          <w:rFonts w:ascii="Times New Roman" w:hAnsi="Times New Roman"/>
          <w:color w:val="000000"/>
          <w:sz w:val="28"/>
        </w:rPr>
        <w:t>внутритекстовых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межтекстовых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DE529A" w:rsidRDefault="00596499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>
        <w:rPr>
          <w:rFonts w:ascii="Times New Roman" w:hAnsi="Times New Roman"/>
          <w:color w:val="000000"/>
          <w:sz w:val="28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>
        <w:rPr>
          <w:rFonts w:ascii="Times New Roman" w:hAnsi="Times New Roman"/>
          <w:color w:val="000000"/>
          <w:sz w:val="28"/>
        </w:rPr>
        <w:t>прочитанному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отстаивать свою точку зрения, используя литературные аргументы;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>
        <w:rPr>
          <w:rFonts w:ascii="Times New Roman" w:hAnsi="Times New Roman"/>
          <w:color w:val="000000"/>
          <w:sz w:val="28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DE529A" w:rsidRDefault="005964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>
        <w:rPr>
          <w:rFonts w:ascii="Times New Roman" w:hAnsi="Times New Roman"/>
          <w:color w:val="000000"/>
          <w:sz w:val="28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DE529A" w:rsidRDefault="0059649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DE529A" w:rsidRDefault="00DE529A">
      <w:pPr>
        <w:sectPr w:rsidR="00DE529A">
          <w:pgSz w:w="11906" w:h="16383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bookmarkStart w:id="92" w:name="block-43893663"/>
      <w:bookmarkEnd w:id="9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DE529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трёх). «Зимнее утро», «Зимний вечер», «Няне» и др. 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XIX—ХХ веков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рассказы отечественных писателей XIX—XX веков. А. П. Чехов (два рассказа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«Лошадиная фамилия», «Мальчики», «Хирургия»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XX— начала XXI веков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XX–начала XXI веков на тему детства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В. П. Катаева, В. П. Крапивина, Ю.П. Казакова, А. Г. Алексина, В.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Железникова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Ю.Я.Яковлева, Ю.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Коваля,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А.А.Лиханова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дно по выбору). Например, К. Булычёв «Девочка, с которой ничего не случится», «Миллион приключений» и др. 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Л.Кэрролл. «Алиса в Стране Чудес» (главы);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Дж.Р.Р.Толкин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DE529A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Поэмы «Илиада»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зеленая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добровушка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....»,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и другие. «Песнь о Роланде» (фрагменты), «Песнь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трёх). «Песнь о вещем Олеге», «Зимняя дорога», «Узник», «Туча» и др. 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В. Кольцов.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Стихотворения не менее двух).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четырёх стихотворений двух поэтов), Например, стихотворения О. 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 С. Высоцкого, Ю. 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века, в том числе о Великой Отечественной войне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выбору), Например, Б. Л. Васильев. «Экспонат №»; Б. П. Екимов. «Ночь исцеления»;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DE529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четырёх)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четырёх).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Рассказы из цикла «Записки охотника» (два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«Бирюк», «Хорь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 И. Тютчев, А. А. Фет, А. К. Толстой и др. 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двух). Например, произведения А. К. Толстого,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конца XIX — начала XX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(легенда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Сатирические произведения отечественной и зарубежной литературы.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поэзия первой половины XX века. Стихотворения на тему мечты и реальности (два-три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В. Маяковский. Стихотворения (одно по выбору). Например, «Необычайное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века—начала XXI веков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новеллистика. (одно-два произведения по выбору). Например, П. Мериме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.«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Фальконе»; О. Генри. 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DE529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двух). Например, «К Чаадаеву», «Анчар» и др. «Маленькие трагедии» (одна пьеса по выбору). Например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«Я не хочу, чтоб свет узнал…», «Из-под таинственной,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стихотворения В. В. Маяковского, М.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Т. Твардовский.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 начала XXI века 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XX—XXI века (не менее трех стихотворений двух поэтов).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стихотворения Н.А. Заболоцкого, М.А.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«Измучась всем, я умереть хочу…», № 130 «Её глаза на звёзды не похожи…» и др. 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DE529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 (два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А. Жуковский. Баллады, элегии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пяти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«Бесы», «Брожу ли я вдоль улиц шумных…», «...Вновь я посетил…», «Из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пяти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bookmarkStart w:id="93" w:name="block-43893664"/>
      <w:bookmarkEnd w:id="9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9"/>
        <w:gridCol w:w="3925"/>
        <w:gridCol w:w="1101"/>
        <w:gridCol w:w="1841"/>
        <w:gridCol w:w="1910"/>
        <w:gridCol w:w="1423"/>
        <w:gridCol w:w="2861"/>
      </w:tblGrid>
      <w:tr w:rsidR="00DE529A" w:rsidTr="000542CE">
        <w:trPr>
          <w:trHeight w:val="144"/>
          <w:tblCellSpacing w:w="20" w:type="nil"/>
        </w:trPr>
        <w:tc>
          <w:tcPr>
            <w:tcW w:w="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3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https://m.edsoo.ru/8a19572a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и мифы Древней Греции. Понятие о мифе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https://m.edsoo.ru/8a195838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https://m.edsoo.ru/8a195946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https://m.edsoo.ru/8a195a5e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https://m.edsoo.ru/8a195d1a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Мифы народов России и мира. Переложение мифов разными авторами. Геродот. «Легенда об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https://m.edsoo.ru/8a195c02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Колыбельные песни, пестушки, приговорки, скороговорки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https://m.edsoo.ru/8a195e28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https://m.edsoo.ru/8a196062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сказки.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https://m.edsoo.ru/8a196170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https://m.edsoo.ru/8a19629c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https://m.edsoo.ru/8a196418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о животных «Журавль и цапля». Бытовые сказки «Солдатская шинель»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https://m.edsoo.ru/8a19658a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Духовно-нравственный опыт народных сказок. Итоговый урок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https://m.edsoo.ru/8a19671a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Роды и жанры литературы и их основные признаки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https://m.edsoo.ru/8a19685a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басни в мировой литературе. Эзоп, Лафонтен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https://m.edsoo.ru/8a196a9e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Русские баснописцы XVIII века. А. П. Сумароков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Кокушка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 И. И. Дмитриев «Муха».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https://m.edsoo.ru/8a196bfc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А. Крылов - великий русский баснописец. Басни (три по выбору). «Волк на псарне», «Листы и Корни», «Свинья под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Дубом», «Квартет», «Осёл и Соловей», «Ворона и Лисица»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https://m.edsoo.ru/8a196daa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https://m.edsoo.ru/8a196ed6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https://m.edsoo.ru/8a196fee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https://m.edsoo.ru/8a1970fc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https://m.edsoo.ru/8a19720a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https://m.edsoo.ru/8a197354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https://m.edsoo.ru/8a1974e4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https://m.edsoo.ru/8a197610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Волшебство в сказке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https://m.edsoo.ru/8a197728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https://m.edsoo.ru/8a197840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https://m.edsoo.ru/8a197bb0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https://m.edsoo.ru/8a197d4a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https://m.edsoo.ru/8a197e58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"Ночь перед Рождеством". Сочетание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лирического. Язык произведения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https://m.edsoo.ru/8a197fa2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https://m.edsoo.ru/8a198128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https://m.edsoo.ru/8a198268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https://m.edsoo.ru/8a198754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https://m.edsoo.ru/8a198876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сюжет и композиция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https://m.edsoo.ru/8a19898e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система образов. Образ Герасима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https://m.edsoo.ru/8a198aba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И. С. Тургенев. Рассказ «Муму». Роль интерьера в произведении. Каморка Герасима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https://m.edsoo.ru/8a198c36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https://m.edsoo.ru/8a198380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https://m.edsoo.ru/8a198498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https://m.edsoo.ru/8a1985ce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пленник»: историческая основа, рассказ-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быль, тема, идея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https://m.edsoo.ru/8a198d80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https://m.edsoo.ru/8a199028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https://m.edsoo.ru/8a198ea2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https://m.edsoo.ru/8a19914a</w:t>
              </w:r>
            </w:hyperlink>
          </w:p>
        </w:tc>
      </w:tr>
      <w:tr w:rsidR="00DE529A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https://m.edsoo.ru/8a199258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 w:rsidP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https://m.edsoo.ru/8a199258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https://m.edsoo.ru/8a199366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XIX–ХХ веков о родной природе и о связи человека с Родиной А. А. Фет. "Чудная картина…", "Весенний дождь", "Вечер", "Еще весны душистой нега…"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https://m.edsoo.ru/8a19947e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XIX—ХХ веков о родной природе и о связи человека с Родиной И. А. Бунин. «Помню — долгий зимний вечер…», «Бледнеет ночь… Туманов пелена...»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https://m.edsoo.ru/8a1995aa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https://m.edsoo.ru/8a199820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XIX–ХХ веков о родной природе и о связи человека с Родиной С. А. Есенин.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Сердцу снятся...»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https://m.edsoo.ru/8a1999e2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[[Резервный урок.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XIX–ХХ веков о родной природе и о связи человека с Родиной [[Н. М. Рубцов.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  <w:proofErr w:type="gram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https://m.edsoo.ru/8a199b04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Поэтические образы, настроения и картины в стихах о природе. Итоговый урок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https://m.edsoo.ru/8a199c30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рассказы отечественных писателей XIX–XX веков. 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https://m.edsoo.ru/8a199d48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https://m.edsoo.ru/8a199e60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ема, идея, сюжет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https://m.edsoo.ru/8bc29050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https://m.edsoo.ru/8bc29154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А. И. Куприн «Белый пудель», М. М. Пришвин «Кладовая солнца», 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Г. Паустовский «Тёплый хлеб», «Заячьи лапы», «Кот-ворюга».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Тематика и проблематика. Герои и их поступки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https://m.edsoo.ru/8bc2662a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https://m.edsoo.ru/8bc26ba2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https://m.edsoo.ru/8bc26918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https://m.edsoo.ru/8bc26a6c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русских писателей о природе и животных. Темы, идеи, проблемы. Итоговый урок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«Корова», «Никита» и др. Тема, идея, проблематика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«Корова», «Никита» и др. Система образов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озеро». Тема, идея произведения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https://m.edsoo.ru/8bc28452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https://m.edsoo.ru/8bc28574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 Симонов. "Сын артиллериста" и др. Проблема героизма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https://m.edsoo.ru/8bc27b60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 Симонов. «Сын артиллериста» и др.: дети и взрослые в условиях военного времени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https://m.edsoo.ru/8bc27c82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Катаев. «Сын полка». Историческая основа произведения. Смысл названия. Сюжет. Герои произведения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https://m.edsoo.ru/8bc27da4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П. Катаев. «Сын полка». Образ Вани Солнцева. Война и дети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Л. А. Кассиль. "Дорогие мои мальчишки". Идейно-нравственные проблемы в произведении. "Отметки Риммы Лебедевой"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https://m.edsoo.ru/8bc27f98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Война и дети в произведениях о Великой Отечественной войне. Итоговый урок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https://m.edsoo.ru/8bc28146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XX–начала XXI веков на тему детства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В.П. Катаева, В.П. Крапивина, Ю.П. Казакова, А.Г. Алексина, В.К.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Железникова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Ю.Я. Яковлева, Ю.И. Коваля, А.А.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Лиханова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другие Обзор произведений. Специфика темы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https://m.edsoo.ru/8bc27926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XX–начала XXI веков на тему детства. Тематика и проблематика произведения. Авторская позиция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https://m.edsoo.ru/8bc27a48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XX–начала XXI веков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тему детства. Герои и их поступки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отечественных писателей XIX–начала XXI веков на тему детства. Современный взгляд на тему детства в литературе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отечественных писателей XIX– начала XXI веков на тему детства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дно по выбору). К. Булычёв «Девочка, с которой ничего не случится», «Миллион приключений» и др. (главы по выбору). Тематика произведений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писателей. Проблематика произведений К. Булычева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приключенческого жанра отечественных писателей. Сюжет и проблематика произведения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России. Стихотворения (одно по выбору). Например, Р. Г. Гамзатов. «Песня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соловья»; М.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«Эту песню мать мне пела». Тематика стихотворений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https://m.edsoo.ru/8bc288a8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Образ лирического героя в стихотворениях Р.Г. Гамзатова и 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Карима</w:t>
            </w:r>
            <w:proofErr w:type="spellEnd"/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Сказки (одна по выбору). Например, «Снежная королева», «Соловей». Тема, идея сказки. Победа добра над злом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https://m.edsoo.ru/8bc28b32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Сказка «Снежная королева»: красота внутренняя и внешняя. Образы. Авторская позиция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https://m.edsoo.ru/8bc28c36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Сказки Х. К. Андерсена (по выбору)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 К. Андерсена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уда и обратно» (главы) и др. Герои и мотивы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https://m.edsoo.ru/8bc28e52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 Кэрролл. «Алиса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Стране Чудес» (главы); Дж. Р.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уда и обратно» (главы) и др. Стиль и язык, художественные приемы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https://m.edsoo.ru/8bc28d3a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https://m.edsoo.ru/8bc28f4c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Зарубежная проза о детях и подростках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Обзор по теме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https://m.edsoo.ru/8bc2a3a6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Марк Твен. «Приключения Тома Сойера».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 произведения. Сюжет. Система персонажей. Образ главного героя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https://m.edsoo.ru/8bc29fd2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ва произведения по выбору), например, Р. Л. Стивенсон. «Остров сокровищ», «Чёрная стрела» (главы по выбору) и др. Обзор по зарубежной приключенческой прозе. Темы и сюжеты произведений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https://m.edsoo.ru/8bc2a108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Р.Л. Стивенсон. «Остров сокровищ», «Чёрная стрела» (главы по выбору). Образ главного героя. Обзорный урок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дно-два произведения по выбору), например, Э. Сетон-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Томпсон.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Королевская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аналостанка»; Дж. Даррелл. «Говорящий свёрток»; Дж. Лондон. «Белый Клык»; Дж. Р. Киплинг.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 Тематика, проблематика произведения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https://m.edsoo.ru/8bc26d78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https://m.edsoo.ru/8bc26e9a</w:t>
              </w:r>
            </w:hyperlink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Итоговый урок. Результаты и планы на следующий год. Список рекомендуемой литературы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</w:p>
        </w:tc>
      </w:tr>
      <w:tr w:rsidR="000542CE" w:rsidTr="000542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2CE" w:rsidRDefault="000542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42CE" w:rsidRDefault="000542CE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69"/>
        <w:gridCol w:w="1141"/>
        <w:gridCol w:w="1841"/>
        <w:gridCol w:w="1910"/>
        <w:gridCol w:w="1423"/>
        <w:gridCol w:w="2861"/>
      </w:tblGrid>
      <w:tr w:rsidR="00DE529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9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https://m.edsoo.ru/8bc2a7e8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https://m.edsoo.ru/8bc2aa04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https://m.edsoo.ru/8bc2abbc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Гомер. Поэма «Одиссея» (фрагменты). Образ Одиссея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https://m.edsoo.ru/8bc2ad6a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https://m.edsoo.ru/8bc2aee6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не менее двух), например, «Илья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https://m.edsoo.ru/8bc2b06c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https://m.edsoo.ru/8bc2b1fc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Тематика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https://m.edsoo.ru/8bc2b3be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«Садко». Особенность былинного эпоса Новгородского цикла. Образ Садко в искусстве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https://m.edsoo.ru/8bc2b4e0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народная песня. «Ах,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кабы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 цветы да не морозы...», «Ах вы ветры, ветры буйные...», «Черный ворон», «Не шуми,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зеленая дубровушка...». Жанровое своеобразие. Русские народные песни в художественной литературе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https://m.edsoo.ru/8bc2b706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F7E8F">
              <w:rPr>
                <w:rFonts w:ascii="Times New Roman" w:hAnsi="Times New Roman"/>
                <w:color w:val="000000"/>
                <w:sz w:val="24"/>
                <w:highlight w:val="yellow"/>
              </w:rPr>
              <w:t>2</w:t>
            </w:r>
            <w:r w:rsidR="00697DDC" w:rsidRPr="000F7E8F">
              <w:rPr>
                <w:rFonts w:ascii="Times New Roman" w:hAnsi="Times New Roman"/>
                <w:color w:val="000000"/>
                <w:sz w:val="24"/>
                <w:highlight w:val="yellow"/>
              </w:rPr>
              <w:t>7</w:t>
            </w:r>
            <w:r w:rsidRPr="000F7E8F">
              <w:rPr>
                <w:rFonts w:ascii="Times New Roman" w:hAnsi="Times New Roman"/>
                <w:color w:val="000000"/>
                <w:sz w:val="24"/>
                <w:highlight w:val="yellow"/>
              </w:rPr>
              <w:t>.09.2024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https://m.edsoo.ru/8bc2b81e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«Песнь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Нибелунгах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(фрагменты). Тематика, система образов, изобразительно-выразительные средства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Баллада Р. Л. Стивенсона "Вересковый мёд". Тема, идея, сюжет, композиция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Баллады Ф. Шиллера «Кубок», "Перчатка". Сюжетное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https://m.edsoo.ru/8bc2bb52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"Фольклор"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https://m.edsoo.ru/8bc2c124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«Повесть временных лет»: не менее одного фрагмента, например, «Сказание о белгородском киселе». Особенности жанра, тематика фрагмента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Царь-град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Анализ фрагментов летописи. Образы героев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https://m.edsoo.ru/8bc2c354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https://m.edsoo.ru/8bc2c4e4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«Зимняя дорога», «Туча» и др. Пейзажная лирика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https://m.edsoo.ru/8bc2c61a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Стихотворение «Узник». Проблематика, средства изображения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https://m.edsoo.ru/8bc2c732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https://m.edsoo.ru/8bc2c84a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Сюжет, фабула, система образов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https://m.edsoo.ru/8bc2c976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История любви Владимира и Маши.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697D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97DDC"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https://m.edsoo.ru/8bc2cba6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"Дубровский". Противостояние Владимира и Троекурова. Роль второстепенных персонажей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https://m.edsoo.ru/8bc2ce58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"Дубровский". Смысл финала романа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https://m.edsoo.ru/8bc2cf70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https://m.edsoo.ru/8bc2d092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Любимое произведение А.С.Пушкина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https://m.edsoo.ru/8bc2d1be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https://m.edsoo.ru/8bc2d2e0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https://m.edsoo.ru/8bc2d420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https://m.edsoo.ru/8bc2d538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В. Кольцов. Стихотворения (не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менее двух). "Косарь", "Соловей". Тематика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https://m.edsoo.ru/8bc2d6dc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https://m.edsoo.ru/8bc2d7e0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Стихотворения (не менее двух) "Есть в осени первоначальной…", "С поляны коршун поднялся…". Тематика произведений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https://m.edsoo.ru/8bc2d920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https://m.edsoo.ru/8bc2de7a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творчеству М.Ю. Лермонтова, А. В. Кольцова, Ф.И. Тютчева, А.А.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https://m.edsoo.ru/8bc2dfa6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И. С. Тургенев. Сборник рассказов "Записки охотника". Рассказ "Бежин луг". Проблематика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https://m.edsoo.ru/8bc2e0c8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«Бежин луг». Образы и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https://m.edsoo.ru/8bc2e28a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Тургенев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Бежин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луг». Портрет и пейзаж в литературном произведении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https://m.edsoo.ru/8bc2e3ac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C965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9656E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https://m.edsoo.ru/8bc2e5d2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«Левша»: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https://m.edsoo.ru/8bc2e4ba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С. Лесков. Сказ «Левша»: авторское отношение к герою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https://m.edsoo.ru/8bc2e6e0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https://m.edsoo.ru/8bc2e7f8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(главы). Тематика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https://m.edsoo.ru/8bc2e924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Повесть «Детство» (главы). Проблематика повести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https://m.edsoo.ru/8bc2eb5e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https://m.edsoo.ru/8bc2ec8a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Л. Н. Толстой.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Повесть «Детство» (главы). Образы Карла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Иваныча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Натальи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Савишны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https://m.edsoo.ru/8bc2edf2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Герои произведений XIX века (письменный ответ, тесты, творческая работа)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https://m.edsoo.ru/8bc2f036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(три по выбору). «Толстый и тонкий», «Смерть чиновника», "Хамелеон". Проблема маленького человека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https://m.edsoo.ru/8bc2f54a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Чехов. Рассказ «Хамелеон». Юмор, ирония, источники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https://m.edsoo.ru/8bc2f6ee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https://m.edsoo.ru/8bc2f824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доктор». Тема рассказа. Сюжет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https://m.edsoo.ru/8bc2f932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И. Куприн. Рассказ «Чудесный доктор». Проблематика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https://m.edsoo.ru/8bc2fa54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https://m.edsoo.ru/8bc2fb6c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https://m.edsoo.ru/8bc2fc8e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https://m.edsoo.ru/8bc2fda6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https://m.edsoo.ru/8bc2fec8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В.С.Высоцкого, Ю.П.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Д.С.Самойлова.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Обзор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https://m.edsoo.ru/8bc3004e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В.С.Высоцкого,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Д.С.Самойлова. Темы, мотивы, образы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https://m.edsoo.ru/8bc30170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не менее четырёх стихотворений двух поэтов). Например, стихотворения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О.Ф.Берггольц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В.С.Высоцкого,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Ю.П.Мориц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Д.С.Самойлова. 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https://m.edsoo.ru/8bc30288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теме «Русская поэзия XX века»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https://m.edsoo.ru/8bc303aa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века, в том числе о Великой Отечественной войне. Обзор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выбору, например, Б. Л. Васильев. «Экспонат №...»; Б. П. Екимов. «Ночь исцеления», Э.Н.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«Облачный полк» (главы). Обзор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Проза отечественных писателей конца XX — начала XXI века. Тематика, сюжет, основные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https://m.edsoo.ru/8bc30620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— начала XXI века. Нравственная проблематика,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идейно-художественные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особености</w:t>
            </w:r>
            <w:proofErr w:type="spellEnd"/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». Трудности послевоенного времени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https://m.edsoo.ru/8bc30cf6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».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https://m.edsoo.ru/8bc30f1c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Г. Распутин. Рассказ «Уроки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». Нравственная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https://m.edsoo.ru/8bc310de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В. Г. Распутин. Рассказ «Уроки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французского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». 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на тему взросления человека. Обзор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менее двух на выбор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https://m.edsoo.ru/8bc3132c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Фраерман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«Дикая собака Динго, или Повесть о первой любви». Проблематика повести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Ю. И. Коваль. Повесть «Самая лёгкая лодка в мире». Система образов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https://m.edsoo.ru/8bc3155c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 К. Булычев «Сто лет тому вперед». Темы и проблемы. Образы главных героев.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 К. Булычев «Сто лет тому вперед». Конфликт, сюжет и композиция. Художественные особенности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https://m.edsoo.ru/8bc316d8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(два по выбору). Например, М. Карим. «Бессмертие» (фрагменты); 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https://m.edsoo.ru/8bc317f0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История создания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Тема, идея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https://m.edsoo.ru/8bc31d9a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Образ главного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https://m.edsoo.ru/8bc323b2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Особенности жанра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https://m.edsoo.ru/8bc32574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https://m.edsoo.ru/8bc3270e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Сатира и фантастика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Дж. Свифт. «Путешествия Гулливера» (главы по выбору).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жанра/Всероссийская проверочная работа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96AF1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зарубежных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 на тему взросления человека (по выбору)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F7E8F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Тема семьи в произведениях XX – начала XXI вв. (письменный ответ, тесты, творческая работа)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https://m.edsoo.ru/8bc32e66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за год. Список рекомендуемой литературы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996A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https://m.edsoo.ru/8bc3358c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7"/>
        <w:gridCol w:w="3622"/>
        <w:gridCol w:w="1069"/>
        <w:gridCol w:w="1841"/>
        <w:gridCol w:w="1910"/>
        <w:gridCol w:w="1423"/>
        <w:gridCol w:w="3368"/>
      </w:tblGrid>
      <w:tr w:rsidR="00DE529A">
        <w:trPr>
          <w:trHeight w:val="144"/>
          <w:tblCellSpacing w:w="20" w:type="nil"/>
        </w:trPr>
        <w:tc>
          <w:tcPr>
            <w:tcW w:w="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дна повесть по выбору), например, «Поучение» Владимира Мономаха (в сокращении). Темы и проблемы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https://m.edsoo.ru/8bc338b6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четырех)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глубине сибирских руд…», «19 октября» («Роняет лес багряный свой убор…»), «И.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Пущину», «На холмах Грузии лежит ночная мгла…» и др. Особенности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https://m.edsoo.ru/8bc340ae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https://m.edsoo.ru/8bc3420c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«Полтава»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Сопоставление образов Петра I и Карла XII. Способы выражения авторской позиции в поэме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 С. Пушкин. Поэма «Полтава» (фрагмент). Подготовка к домашнему сочинению по поэме «Полтава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фрагмент)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https://m.edsoo.ru/8bc33fa0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четырех).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«Узник», «Парус», «Тучи», «Желанье» («Отворите мне темницу…»), «Когда волнуется желтеющая нива…», Ангел», «Молитва» («В минуту жизни трудную…») и др. Тема одиночества в лирике поэта</w:t>
            </w:r>
            <w:proofErr w:type="gram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https://m.edsoo.ru/8bc34310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https://m.edsoo.ru/8bc34428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https://m.edsoo.ru/8bc3464e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https://m.edsoo.ru/8bc3475c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М. Ю. Лермонтов.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Подготовка к домашнему сочинению по произведению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https://m.edsoo.ru/8bc34860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Историческая и фольклорная основа повести. Тематика и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https://m.edsoo.ru/8bc34d60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https://m.edsoo.ru/8bc34e6e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Бульба». Система персонажей. Сопоставление Остапа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Андрия</w:t>
            </w:r>
            <w:proofErr w:type="spell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https://m.edsoo.ru/8bc350a8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«Хорь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 Сопоставление героев. Авторская позиция в рассказе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Стихотворения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например,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https://m.edsoo.ru/8bc352ba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https://m.edsoo.ru/8bc3542c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https://m.edsoo.ru/8bc35544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https://m.edsoo.ru/8bc3565c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Стихотворение «Размышления у парадного подъезда»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Идейно-художествннное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https://m.edsoo.ru/8bc35774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https://m.edsoo.ru/8bc35878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 И. Тютчев. «Есть в осени первоначальной…», «Весенние воды»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https://m.edsoo.ru/8bc35990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https://m.edsoo.ru/8bc35c06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«Повесть о том, как один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мужик двух генералов прокормил», «Дикий помещик» «Премудрый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https://m.edsoo.ru/8bc35e2c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писателей на историческую тему.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https://m.edsoo.ru/8bc35a94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произведений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и история: изображение исторических событий в произведениях XIX века (письменный ответ, тесты, творческая работа)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(один по выбору). Например, «Тоска», «Злоумышленник». Тематика,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 произведений. Художественное мастерство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https://m.edsoo.ru/8bc35f3a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Например, «Старуха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(легенда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своеобразие ранних рассказов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https://m.edsoo.ru/8bc36520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https://m.edsoo.ru/8bc36656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сатиры в произведениях писателей конца XIX — начала XX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 Например, М. М. Зощенко, А. Т. Аверченко, Н. Тэффи, О. Генри, Я. Гашека. Понятие сатиры.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https://m.edsoo.ru/8bc36f52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https://m.edsoo.ru/8bc3706a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"Нужны ли сатирические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?" (по изученным сатирическим произведениям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зарубежной литературы)</w:t>
            </w:r>
            <w:proofErr w:type="gram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Особенности мировоззрения писателя. Повести и рассказы (одно произведение по выбору). Например, «Алые паруса», «Зелёная лампа»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https://m.edsoo.ru/8bc3678c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https://m.edsoo.ru/8bc368ae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XX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произведений,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https://m.edsoo.ru/8bc3626e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Маяковский. Стихотворения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ематика, проблематика, композиция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https://m.edsoo.ru/8bc369ee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Маяковский. Стихотворения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дно по выбору). Например, «Необычайное приключение, бывшее с Владимиром Маяковским летом на даче», «Хорошее отношение к лошадям» и др. Система образов стихотворения. Лирический герой. Средства выразительности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https://m.edsoo.ru/8bc36b60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«Донские рассказы» (один по выбору).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Например, «Родинка», «Чужая кровь» и др. 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«Чудик», «Стенька Разин», «Критики» и др. Тематика, проблематика, сюжет произведения</w:t>
            </w:r>
            <w:proofErr w:type="gramEnd"/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М. Шукшин. Рассказы (один по выбору). Например, «Чудик», «Стенька Разин», «Критики» и др. Характеры героев, система образов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https://m.edsoo.ru/8bc37bdc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 М. Шукшин. Рассказы (один по выбору). Например, «Чудик», «Стенька Разин», «Критики». Авторская позиция в произведении. Художественное мастерство автора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 (не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Левитанского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ематика, проблематика стихотворений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https://m.edsoo.ru/8bc373f8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https://m.edsoo.ru/8bc375a6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Интерпретация стихотворения отечественных поэтов XX—XXI веков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 Например, произведения Ф. А. Абрамова, В. П. Астафьева, В. И. Белова, Ф. А. Искандера и др. Обзор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https://m.edsoo.ru/8bc3798e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Тематика, проблематика, сюжет, система образов одного из рассказов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Идейно-художественное своеобразие одного из рассказов/Всероссийская проверочная работа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https://m.edsoo.ru/8bc37a9c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произведениям отечественных прозаиков второй половины XX — начала XXI века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второй половины XX – начала XXI вв. (письменный ответ, тесты, творческая работа)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https://m.edsoo.ru/8bc3851e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главы). Система образов. Дон Кихот как один из «вечных» образов в мировой литературе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https://m.edsoo.ru/8bc38672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новеллистика. Жанр новеллы в литературе, его особенности. П. Мериме. Идейно-художественное своеобразие новеллы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Фальконе»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https://m.edsoo.ru/8bc38a64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новеллистика. О. Генри. «Дары волхвов», «Последний лист» (одно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Повесть-сказка «Маленький принц». Жанр, тематика, проблематика, сюжет произведения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https://m.edsoo.ru/8bc3808c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Повесть-сказка «Маленький принц». Система образов. Образ Маленького принца. Взаимоотношения главного героя с другими персонажами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https://m.edsoo.ru/8bc3819a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Экзюпери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https://m.edsoo.ru/8bc382bc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2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урок. Результаты и планы на следующий год. Список рекомендуемой литературы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5"/>
        <w:gridCol w:w="3975"/>
        <w:gridCol w:w="1145"/>
        <w:gridCol w:w="1841"/>
        <w:gridCol w:w="1910"/>
        <w:gridCol w:w="1423"/>
        <w:gridCol w:w="2861"/>
      </w:tblGrid>
      <w:tr w:rsidR="00DE529A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8301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Жанровые особенности житийной литерат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</w:rPr>
              <w:t>ры. "Житие Сергия Радонеж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https://m.edsoo.ru/8bc38c94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Житийная литература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«Житие Сергия Радонежского», «Житие протопопа Аввакума, им самим написанное».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Особенности лексики и художественной образности жития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https://m.edsoo.ru/8bc38e06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"Недоросль"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https://m.edsoo.ru/8bc38f78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социально-нравственная проблематика комедии. Характеристика главных героев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https://m.edsoo.ru/8bc3909a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https://m.edsoo.ru/8bc391bc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https://m.edsoo.ru/8bc39b1c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https://m.edsoo.ru/8bc39c70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https://m.edsoo.ru/8bc3a210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https://m.edsoo.ru/8bc39fd6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https://m.edsoo.ru/8bc39d9c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"Капитанская дочка": тема семьи и женские образы. Роль любовной интриги в романе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https://m.edsoo.ru/8bc39eb4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"Капитанская дочка":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https://m.edsoo.ru/8bc3a3b4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А.С. Пушкин.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Роман "Капитанская дочка": подготовка к сочинению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др. Мотив одиночества в лирике поэта, характер лирического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https://m.edsoo.ru/8bc3a5da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др. Художественное своеобразие лирики поэта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"Мцыри": история создания. Поэма "Мцыри" как романтическое произведение. Особенности сюжета и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https://m.edsoo.ru/8bc3a6f2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https://m.edsoo.ru/8bc3a7f6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Поэма "Мцыри": особенности характера героя,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художественные средства его создания.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https://m.edsoo.ru/8bc3a922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https://m.edsoo.ru/8bc3aa58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"Шинель": тема, идея, особенности 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https://m.edsoo.ru/8bc3b6ba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"Шинель": социально-нравственная проблематика. Образ маленького человека. Смысл финала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https://m.edsoo.ru/8bc3b7dc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8301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>изор": история создания. Сюжет, композиция, особенности конфликта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https://m.edsoo.ru/8bc3ace2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https://m.edsoo.ru/8bc3b2f0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"Ревизор". Образ Хлестакова. Понятие "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хлестаковщина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https://m.edsoo.ru/8bc3b19c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https://m.edsoo.ru/8bc3b53e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Н.В. Гоголь.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Комедия "Ревизор": подготовка к сочинению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комедии Н.В. Гоголя "Ревизор"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«Первая любовь». 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https://m.edsoo.ru/8bc3ba0c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Повести (одна по выбору). Например, «Ася», «Первая любовь». Система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https://m.edsoo.ru/8bc3be9e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https://m.edsoo.ru/8bc3c57e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 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https://m.edsoo.ru/8bc3c7cc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Повести и рассказы (одно произведение по выбору). Например, «Отрочество» (главы). Система образов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От древнерусской литературы до литературы XIX века (письменный ответ, тесты, творческая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https://m.edsoo.ru/8bc3c06a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Например, произведения И. С. Шмелёва, М. А. Осоргина, В.В. Набокова, Н. Тэффи, А. Т. Аверченко и др. Основные темы, идеи, проблемы, герои</w:t>
            </w:r>
            <w:proofErr w:type="gram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https://m.edsoo.ru/8bc3c984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Система образов. Художественное мастерство писателя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https://m.edsoo.ru/8bc3cc68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Тэффи, А.Т.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Аверченко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https://m.edsoo.ru/8bc3cfa6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Например, стихотворения В. В. Маяковского, М. И. Цветаевой, А.А Ахматовой, О. Э. Мандельштама, Б. Л. Пастернака и др. Основные темы, мотивы, образы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https://m.edsoo.ru/8bc3d604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Поэзия первой половины ХХ века (не менее трёх стихотворений на тему «Человек и эпоха» по выбору). Например, стихотворения В.В.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Маяковского, М.И.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Цветаевой, А.А. Ахматовой, О.Э.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Мандельштама, Б.Л.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Пастернака и др. Художественное мастерство поэтов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Основные темы, идеи, проблемы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https://m.edsoo.ru/8bc3d1cc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Главные герои и средства их изображения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https://m.edsoo.ru/8bc3d32a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 Фантастическое и реальное в повести. Смысл названия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https://m.edsoo.ru/8bc3d44c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«Василий Тёркин» (главы «Переправа», «Гармонь», «Два солдата», «Поединок» и др.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https://m.edsoo.ru/8bc3d94c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Образ главного героя, его народность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https://m.edsoo.ru/8bc3db22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Особенности композиции, образ автора. Своеобразие языка поэмы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https://m.edsoo.ru/8bc3dcc6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"Русский характер". Сюжет, композиция, смысл названия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Рассказ «Судьба человека». История создания. Особенности жанра, сюжет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 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https://m.edsoo.ru/8bc3de56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https://m.edsoo.ru/8bc3df82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"Судьба человека". Смысл названия 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М.А. Шолохов. Рассказ "Судьба человека". Автор и рассказчик. Сказовая манера повествования. Смысл названия рассказа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двор». История создания. Тематика и проблематика. Система образов.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https://m.edsoo.ru/8bc3e356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двор». Образ Матрёны, способы создания характера героини. Образ рассказчика. Смысл финала.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https://m.edsoo.ru/8bc3e450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XX (письменный ответ, тесты, творческая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https://m.edsoo.ru/8bc3e55e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XX—начала XXI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двух). Например, произведения В.П.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Астафьева, Ю.В. Бондарева, Б.П. Екимова, Е.И. Носова, А.Н. и Б.Н. Стругацких, В.Ф. Тендрякова и др. Темы, идеи, проблемы, сюжет. Основные герои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https://m.edsoo.ru/8bc3f0f8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XX—XXI века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 Например, произведения В.П. Астафьева, Ю.В. Бондарева, Б.П. Екимова, Е.И. Носова, А.Н. и Б.Н. Стругацких, В.Ф. Тендрякова и др. Система образов. Художественное мастерство писателя./Всероссийская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отечественных прозаиков второй половины XX— начала XXI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https://m.edsoo.ru/8bc3f256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XX — начала XXI века (не менее трех стихотворений двух поэтов). Например, стихотворения Н.А. Заболоцкого, М.А. Светлова, М.В.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Исаковского, К.М. Симонова, А.А. Вознесенского, Е.А.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Евтушенко, Р.И. Рождественского, И.А. Бродского, А.С. Кушнера и др. Основные темы и мотивы, своеобразие лирического героя.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https://m.edsoo.ru/8bc3f40e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[[Поэзия второй половины XX — начала XXI века (не менее трех стихотворений двух поэтов).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Например, стихотворения Н.А. Заболоцкого, М.А. Светлова, М.В. Исаковского, К.М. Симонова, А.А. Вознесенского,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Е.А.</w:t>
            </w:r>
            <w:r w:rsidR="0083015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Евтушенко, Р.И. Рождественского, И.А. Бродского, А.С. Кушнера и др. Художественное мастерство поэта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https://m.edsoo.ru/8bc3d83e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https://m.edsoo.ru/8bc3eb80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«Измучась всем, я умереть хочу…», № 130 «Её глаза на звёзды не похожи…» и др. Жанр сонета. Темы, мотивы, характер лирического героя. Художественное своеобразие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https://m.edsoo.ru/8bc3ec8e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«Ромео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https://m.edsoo.ru/8bc3ede2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https://m.edsoo.ru/8bc392ca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https://m.edsoo.ru/8bc393d8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DE529A" w:rsidRDefault="00DE529A">
      <w:pPr>
        <w:sectPr w:rsidR="00DE52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3998"/>
        <w:gridCol w:w="1130"/>
        <w:gridCol w:w="1841"/>
        <w:gridCol w:w="1910"/>
        <w:gridCol w:w="1423"/>
        <w:gridCol w:w="2861"/>
      </w:tblGrid>
      <w:tr w:rsidR="00DE529A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E529A" w:rsidRDefault="00DE52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E529A" w:rsidRDefault="00DE529A"/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172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https://m.edsoo.ru/8bc3f6d4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https://m.edsoo.ru/8bc3f7e2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https://m.edsoo.ru/8bc3f8f0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М.В. Ломоносов. «Ода на день восшествия на Всероссийский престол Ея Величества Государыни Императрицы Елисаветы Петровны 1747 года». Жанр оды. Прославление в оде мира, Родины, науки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https://m.edsoo.ru/8bc3fb48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восшествия на Всероссийский престол Ея Величества Государыни Императрицы Елисаветы Петровны 1747 года» и другие стихотворения. Средства создания образа идеального монарха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https://m.edsoo.ru/8bc3fcba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Русская литература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«Властителям и судиям». Традиции и новаторство в поэзии Г.Р. Державина. Идеи просвещения и гуманизма в его лирике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https://m.edsoo.ru/8bc3fddc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https://m.edsoo.ru/8bc3fef4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"Мои любимые книги". Открытия летнего чтения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"Бедная Лиза". Сюжет и герои повести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https://m.edsoo.ru/8bc40584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https://m.edsoo.ru/8bc40692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Основные черты 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https://m.edsoo.ru/8bc40ae8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https://m.edsoo.ru/8bc40bec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https://m.edsoo.ru/8bc40f48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Жизнь и творчество. Комедия «Горе от ума»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https://m.edsoo.ru/8bc4166e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https://m.edsoo.ru/8bc417a4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Система образов в пьесе. Общественный и личный конфликт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пьесе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https://m.edsoo.ru/8bc418d0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Фамусовская Москва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https://m.edsoo.ru/8bc41aec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Образ Чацкого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https://m.edsoo.ru/8bc41c18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172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"Горе от ума". Открытость финала пьесы, его нравственно-филосо</w:t>
            </w:r>
            <w:r w:rsidR="00172BDE">
              <w:rPr>
                <w:rFonts w:ascii="Times New Roman" w:hAnsi="Times New Roman"/>
                <w:color w:val="000000"/>
                <w:sz w:val="24"/>
              </w:rPr>
              <w:t>ф</w:t>
            </w:r>
            <w:r>
              <w:rPr>
                <w:rFonts w:ascii="Times New Roman" w:hAnsi="Times New Roman"/>
                <w:color w:val="000000"/>
                <w:sz w:val="24"/>
              </w:rPr>
              <w:t>ское звучание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https://m.edsoo.ru/8bc41fd8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https://m.edsoo.ru/8bc41d6c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8346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596499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https://m.edsoo.ru/8bc41ea2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К.Н.</w:t>
            </w:r>
            <w:r w:rsidR="00172B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Батюшков, А.А.</w:t>
            </w:r>
            <w:r w:rsidR="00172B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https://m.edsoo.ru/8bc44328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Н. М. Языков, Е. А. Баратынский (не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менее трёх стихотворений по выбору) Своеобразие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https://m.edsoo.ru/8bc44580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Жизнь и творчество.</w:t>
            </w:r>
            <w:r w:rsidR="00172B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Поэтическое новаторство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https://m.edsoo.ru/8bc421fe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А.С.Пушкин. Основные темы лирики южного периода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172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Лирика Михайловского периода:</w:t>
            </w:r>
            <w:r w:rsidR="00172B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"К морю", "Вакхическая песня", "Подражание Гора</w:t>
            </w:r>
            <w:r w:rsidR="00172BDE">
              <w:rPr>
                <w:rFonts w:ascii="Times New Roman" w:hAnsi="Times New Roman"/>
                <w:color w:val="000000"/>
                <w:sz w:val="24"/>
              </w:rPr>
              <w:t>цию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 и др.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Любовная лирика: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***» («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https://m.edsoo.ru/8bc42618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https://m.edsoo.ru/8bc4273a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https://m.edsoo.ru/8bc4285c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"Эхо", "Осень" и др. Тема поэта и поэзии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https://m.edsoo.ru/8bc4297e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https://m.edsoo.ru/8bc42b9a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https://m.edsoo.ru/8bc42d3e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https://m.edsoo.ru/8bc42e4c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https://m.edsoo.ru/8bc430ea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https://m.edsoo.ru/8bc4336a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https://m.edsoo.ru/8bc434be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Петра I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https://m.edsoo.ru/8bc43658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https://m.edsoo.ru/8bc43770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 древнерусской литературы до 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https://m.edsoo.ru/8bc45fe8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https://m.edsoo.ru/8bc4387e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Роман "Евгений Онегин". Главные мужские образы романа. Образ Евгения Онегина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https://m.edsoo.ru/8bc43982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https://m.edsoo.ru/8bc43a9a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https://m.edsoo.ru/8bc43bb2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Письменный ответ на проблемный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Роман "Евгений Онегин"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https://m.edsoo.ru/8bc43e3c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https://m.edsoo.ru/8bc43fcc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https://m.edsoo.ru/8bc440e4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https://m.edsoo.ru/8bc449ea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</w:t>
            </w:r>
            <w:r w:rsidR="00172BD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 назначения поэта и поэзии. Стихотворение "Смерть поэта"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https://m.edsoo.ru/8bc44bca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https://m.edsoo.ru/8bc44d00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https://m.edsoo.ru/8bc44e0e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https://m.edsoo.ru/8bc45034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https://m.edsoo.ru/8bc4514c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https://m.edsoo.ru/8bc45264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https://m.edsoo.ru/8bc45372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 w:rsidP="00172B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Тема, идея, проблематика. Своеобразие сюжета и композиции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https://m.edsoo.ru/8bc454f8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https://m.edsoo.ru/8bc4561a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https://m.edsoo.ru/8bc45a52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https://m.edsoo.ru/8bc45b92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https://m.edsoo.ru/8bc45ca0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https://m.edsoo.ru/8bc45dae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https://m.edsoo.ru/8bc45ed0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https://m.edsoo.ru/8bc46146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помещиков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https://m.edsoo.ru/8bc46254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чиновников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города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https://m.edsoo.ru/8bc4648e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Чичикова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https://m.edsoo.ru/8bc465a6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https://m.edsoo.ru/8bc466aa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Лирические отступления и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https://m.edsoo.ru/8bc4636c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https://m.edsoo.ru/8bc467ae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https://m.edsoo.ru/8bc46a7e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Х века, ее значение для русской литературы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https://m.edsoo.ru/8bc46c9a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https://m.edsoo.ru/8bc4749c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Особенности жанра и композиции комедии. Сюжет и персонажи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https://m.edsoo.ru/8bc46db2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https://m.edsoo.ru/8bc46ed4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Сюжет и проблематика трагедии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https://m.edsoo.ru/8bc4728a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https://m.edsoo.ru/8bc47398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Душа моя мрачна. Скорей, певец, скорей!..», «Прощание Наполеона» и др. Тематика и проблематика лирики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https://m.edsoo.ru/8bc408c2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Мотив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странствия. Байронический тип литературного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https://m.edsoo.ru/8bc409d0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произведение по выбору). Например, произведения Э. Т. А. Гофмана, В. Гюго, В. Скотта. Тема, идея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https://m.edsoo.ru/8bc475aa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Сюжет, проблематика.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DE529A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 Т. А. Гофмана, В. Гюго, В. Скотта. Образ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DE529A" w:rsidRDefault="00DE529A">
            <w:pPr>
              <w:spacing w:after="0"/>
              <w:ind w:left="135"/>
            </w:pPr>
          </w:p>
        </w:tc>
      </w:tr>
      <w:tr w:rsidR="00DE52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DE529A" w:rsidRDefault="005964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E529A" w:rsidRDefault="00DE529A"/>
        </w:tc>
      </w:tr>
    </w:tbl>
    <w:p w:rsidR="0037158B" w:rsidRDefault="0037158B">
      <w:pPr>
        <w:sectPr w:rsidR="00371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58B" w:rsidRDefault="0037158B">
      <w:pPr>
        <w:sectPr w:rsidR="0037158B" w:rsidSect="0037158B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158B" w:rsidRDefault="0037158B" w:rsidP="0037158B"/>
    <w:p w:rsidR="0037158B" w:rsidRDefault="0037158B" w:rsidP="0037158B"/>
    <w:p w:rsidR="00DE529A" w:rsidRPr="0037158B" w:rsidRDefault="00DE529A" w:rsidP="0037158B">
      <w:pPr>
        <w:sectPr w:rsidR="00DE529A" w:rsidRPr="003715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E529A" w:rsidRDefault="00596499">
      <w:pPr>
        <w:spacing w:after="0"/>
        <w:ind w:left="120"/>
      </w:pPr>
      <w:bookmarkStart w:id="94" w:name="block-43893668"/>
      <w:bookmarkEnd w:id="9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E529A" w:rsidRDefault="005964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E529A" w:rsidRDefault="00596499">
      <w:pPr>
        <w:spacing w:after="0" w:line="480" w:lineRule="auto"/>
        <w:ind w:left="120"/>
      </w:pPr>
      <w:proofErr w:type="gramStart"/>
      <w:r>
        <w:rPr>
          <w:rFonts w:ascii="Times New Roman" w:hAnsi="Times New Roman"/>
          <w:color w:val="000000"/>
          <w:sz w:val="28"/>
        </w:rPr>
        <w:t>• Литература (в 2 частях), 7 класс/ Коровина В.Я., Журавлев В.П., Коровин В.И.,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 (в 2 частях), 9 класс/ Коровина В.Я., Журавлев В.П., Коровин В.И. и др.; под редакцией Коровиной В.Я.,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Литература: 5-й класс: учебник: в 2 частях;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14-е издание, переработанное, 5 класс/ Коровина В.Я., Журавлев В.П., Коровин В.И.,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Литература: 6-й класс: учебник: в 2 частях; 14-е издание, переработанное, 6 класс/ Полухина В.П., Коровина В.Я., Журавлев В.П. и др.; под редакцией Коровиной В.Я.,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Литература: 8-й класс: учебник: в 2 частях;</w:t>
      </w:r>
      <w:proofErr w:type="gramEnd"/>
      <w:r>
        <w:rPr>
          <w:rFonts w:ascii="Times New Roman" w:hAnsi="Times New Roman"/>
          <w:color w:val="000000"/>
          <w:sz w:val="28"/>
        </w:rPr>
        <w:t xml:space="preserve"> 12-е издание, переработанное, 8 класс/ Коровина В.Я., Журавлев В.П., Коровин В.И., Акционерное общество «Издательство «Просвещение»</w:t>
      </w:r>
      <w:r>
        <w:rPr>
          <w:sz w:val="28"/>
        </w:rPr>
        <w:br/>
      </w:r>
      <w:bookmarkStart w:id="95" w:name="1f100f48-434a-44f2-b9f0-5dbd482f0e8c"/>
      <w:r>
        <w:rPr>
          <w:rFonts w:ascii="Times New Roman" w:hAnsi="Times New Roman"/>
          <w:color w:val="000000"/>
          <w:sz w:val="28"/>
        </w:rPr>
        <w:t xml:space="preserve"> • Литература: 9-й класс: учебник: в 2 частях; 11-е издание, переработанное, 9 класс/ Коровина В.Я., Журавлев В.П., Коровин В.И. и др.; под редакцией Коровиной В.Я., Акционерное общество «Издательство «Просвещение»</w:t>
      </w:r>
      <w:bookmarkEnd w:id="95"/>
    </w:p>
    <w:p w:rsidR="00DE529A" w:rsidRDefault="00DE529A">
      <w:pPr>
        <w:spacing w:after="0" w:line="480" w:lineRule="auto"/>
        <w:ind w:left="120"/>
      </w:pPr>
    </w:p>
    <w:p w:rsidR="00DE529A" w:rsidRDefault="00DE529A">
      <w:pPr>
        <w:spacing w:after="0"/>
        <w:ind w:left="120"/>
      </w:pPr>
    </w:p>
    <w:p w:rsidR="00DE529A" w:rsidRDefault="005964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E529A" w:rsidRDefault="0059649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1. Н.В. Егорова. Поурочные разработки по литературе. 5 класс. М., ВАКО, 2016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Н.В. Егорова. Поурочные разработки по литературе. 5 класс. М., ВАКО, 2018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И.В. Золотарева, Н.В.Егорова. Поурочные разработки по литературе. 7 класс. М., ВАКО, 2016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В.А.Малюгина, О.Г.Черных. Игровые уроки по литературе. 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gramStart"/>
      <w:r>
        <w:rPr>
          <w:rFonts w:ascii="Times New Roman" w:hAnsi="Times New Roman"/>
          <w:color w:val="000000"/>
          <w:sz w:val="28"/>
        </w:rPr>
        <w:t>.М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., ВАКО, 2015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Н.В. Егорова. Поурочные разработки по литературе. 8 класс. М., ВАКО, 2018</w:t>
      </w:r>
      <w:r>
        <w:rPr>
          <w:sz w:val="28"/>
        </w:rPr>
        <w:br/>
      </w:r>
      <w:bookmarkStart w:id="96" w:name="965c2f96-378d-4c13-9dce-56f666e6bfa8"/>
      <w:r>
        <w:rPr>
          <w:rFonts w:ascii="Times New Roman" w:hAnsi="Times New Roman"/>
          <w:color w:val="000000"/>
          <w:sz w:val="28"/>
        </w:rPr>
        <w:t xml:space="preserve"> 6. Н.В. Егорова. Поурочные разработки по литературе. 9 класс. М., ВАКО, 2020</w:t>
      </w:r>
      <w:bookmarkEnd w:id="96"/>
    </w:p>
    <w:p w:rsidR="00DE529A" w:rsidRDefault="00DE529A">
      <w:pPr>
        <w:spacing w:after="0"/>
        <w:ind w:left="120"/>
      </w:pPr>
    </w:p>
    <w:p w:rsidR="00DE529A" w:rsidRDefault="0059649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96499" w:rsidRDefault="00596499" w:rsidP="00172BD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1. http://www.rusfolk.chat.ru – Русский фольклор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http://www.pogovorka.com. – Пословицы и поговорки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http://old-russian.chat.ru – Древнерусская литература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http://www.klassika.ru – Библиотека классической русской литературы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http://www.1september.ru – Электронная версия журнала для учителей словесности "Литература". Электронные версии газеты «Литература» </w:t>
      </w:r>
      <w:r>
        <w:rPr>
          <w:rFonts w:ascii="Times New Roman" w:hAnsi="Times New Roman"/>
          <w:color w:val="000000"/>
          <w:sz w:val="28"/>
        </w:rPr>
        <w:lastRenderedPageBreak/>
        <w:t>(Приложение к «Первому сентября»)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http://center.fio.ru – Мастерская «В помощь учителю. Литература»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Сайт «Фестиваль педагогических идей. ЦОР. ИД 1 сентября. - http://festival.1september.ru/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8. Сайт «Педсовет – СИ. Сообщество взаимопомощи учителей». - https://te-st.ru/communities/pedsovet-su/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9. Сайт "</w:t>
      </w:r>
      <w:proofErr w:type="spellStart"/>
      <w:r>
        <w:rPr>
          <w:rFonts w:ascii="Times New Roman" w:hAnsi="Times New Roman"/>
          <w:color w:val="000000"/>
          <w:sz w:val="28"/>
        </w:rPr>
        <w:t>Инфоурок</w:t>
      </w:r>
      <w:proofErr w:type="gramStart"/>
      <w:r>
        <w:rPr>
          <w:rFonts w:ascii="Times New Roman" w:hAnsi="Times New Roman"/>
          <w:color w:val="000000"/>
          <w:sz w:val="28"/>
        </w:rPr>
        <w:t>.р</w:t>
      </w:r>
      <w:proofErr w:type="gramEnd"/>
      <w:r>
        <w:rPr>
          <w:rFonts w:ascii="Times New Roman" w:hAnsi="Times New Roman"/>
          <w:color w:val="000000"/>
          <w:sz w:val="28"/>
        </w:rPr>
        <w:t>у</w:t>
      </w:r>
      <w:proofErr w:type="spellEnd"/>
      <w:r>
        <w:rPr>
          <w:rFonts w:ascii="Times New Roman" w:hAnsi="Times New Roman"/>
          <w:color w:val="000000"/>
          <w:sz w:val="28"/>
        </w:rPr>
        <w:t>" - материалы для учителей" - https://infourok.ru/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10. http:// www.bibliotekar.ru/pisateli/49.htm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11. http:// www.bibliotekar.ru/rusTolstoyAl/index.htm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12. http:// </w:t>
      </w:r>
      <w:proofErr w:type="spellStart"/>
      <w:r>
        <w:rPr>
          <w:rFonts w:ascii="Times New Roman" w:hAnsi="Times New Roman"/>
          <w:color w:val="000000"/>
          <w:sz w:val="28"/>
        </w:rPr>
        <w:t>az.lib.ru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g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gogolx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_n_w</w:t>
      </w:r>
      <w:proofErr w:type="spellEnd"/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13. http:// </w:t>
      </w:r>
      <w:proofErr w:type="spellStart"/>
      <w:r>
        <w:rPr>
          <w:rFonts w:ascii="Times New Roman" w:hAnsi="Times New Roman"/>
          <w:color w:val="000000"/>
          <w:sz w:val="28"/>
        </w:rPr>
        <w:t>www.vsya-literatura.ru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rus-klasiki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gogol</w:t>
      </w:r>
      <w:proofErr w:type="spellEnd"/>
      <w:r>
        <w:rPr>
          <w:rFonts w:ascii="Times New Roman" w:hAnsi="Times New Roman"/>
          <w:color w:val="000000"/>
          <w:sz w:val="28"/>
        </w:rPr>
        <w:t xml:space="preserve">/95-gogol-nv-biografiya. </w:t>
      </w:r>
      <w:proofErr w:type="spellStart"/>
      <w:r>
        <w:rPr>
          <w:rFonts w:ascii="Times New Roman" w:hAnsi="Times New Roman"/>
          <w:color w:val="000000"/>
          <w:sz w:val="28"/>
        </w:rPr>
        <w:t>html</w:t>
      </w:r>
      <w:proofErr w:type="spellEnd"/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14. http:// www.bibliotekar.ru/rusPushkin/index.htm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15. http:// www.bibliotekar.ru/rusTurgenev/index.htm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16. </w:t>
      </w:r>
      <w:proofErr w:type="gramStart"/>
      <w:r>
        <w:rPr>
          <w:rFonts w:ascii="Times New Roman" w:hAnsi="Times New Roman"/>
          <w:color w:val="000000"/>
          <w:sz w:val="28"/>
        </w:rPr>
        <w:t>http:// www.bibliotekar.ru/pisateli/57.htm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17. http:// www.bibliotekar.ru/pisateli/66.htm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18. http:// www.bibliotekar.ru/pisateli/43.htm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19. http:// www.bibliotekar.ru/pisateli/51.htm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20. http:// www.bibliotekar.ru/pisateli/59.htm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21. http:// www.bibliotekar.ru/pisateli/55.htm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22. http:// www.museum.ru/M1888</w:t>
      </w:r>
      <w:r>
        <w:rPr>
          <w:sz w:val="28"/>
        </w:rPr>
        <w:br/>
      </w:r>
      <w:bookmarkStart w:id="97" w:name="b680be9b-368a-4013-95ac-09d499c3ce1d"/>
      <w:bookmarkEnd w:id="94"/>
      <w:bookmarkEnd w:id="97"/>
      <w:proofErr w:type="gramEnd"/>
    </w:p>
    <w:sectPr w:rsidR="00596499" w:rsidSect="00F82A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1398"/>
    <w:multiLevelType w:val="multilevel"/>
    <w:tmpl w:val="C938E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15A29"/>
    <w:multiLevelType w:val="multilevel"/>
    <w:tmpl w:val="4AA4D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F258F5"/>
    <w:multiLevelType w:val="multilevel"/>
    <w:tmpl w:val="02B89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5B6512"/>
    <w:multiLevelType w:val="multilevel"/>
    <w:tmpl w:val="83C8F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2A6154"/>
    <w:multiLevelType w:val="multilevel"/>
    <w:tmpl w:val="5E86B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F209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9C48E8"/>
    <w:multiLevelType w:val="multilevel"/>
    <w:tmpl w:val="3B127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20399F"/>
    <w:multiLevelType w:val="multilevel"/>
    <w:tmpl w:val="83DAE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AF65D85"/>
    <w:multiLevelType w:val="multilevel"/>
    <w:tmpl w:val="15827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C430A1"/>
    <w:multiLevelType w:val="multilevel"/>
    <w:tmpl w:val="87566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E9A5162"/>
    <w:multiLevelType w:val="multilevel"/>
    <w:tmpl w:val="C4905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327361"/>
    <w:multiLevelType w:val="multilevel"/>
    <w:tmpl w:val="3954B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1D27CD"/>
    <w:multiLevelType w:val="multilevel"/>
    <w:tmpl w:val="5D203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D3042A"/>
    <w:multiLevelType w:val="multilevel"/>
    <w:tmpl w:val="C720B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E300C2"/>
    <w:multiLevelType w:val="multilevel"/>
    <w:tmpl w:val="64323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7D27FF"/>
    <w:multiLevelType w:val="multilevel"/>
    <w:tmpl w:val="1BC23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A56183A"/>
    <w:multiLevelType w:val="multilevel"/>
    <w:tmpl w:val="28164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14640DC"/>
    <w:multiLevelType w:val="multilevel"/>
    <w:tmpl w:val="FDF08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2E42C51"/>
    <w:multiLevelType w:val="multilevel"/>
    <w:tmpl w:val="9286A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53B0EA0"/>
    <w:multiLevelType w:val="multilevel"/>
    <w:tmpl w:val="924AB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401CF3"/>
    <w:multiLevelType w:val="multilevel"/>
    <w:tmpl w:val="9D2AD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8B362F"/>
    <w:multiLevelType w:val="multilevel"/>
    <w:tmpl w:val="B84CC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5CE6DE3"/>
    <w:multiLevelType w:val="hybridMultilevel"/>
    <w:tmpl w:val="BB58AE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447916"/>
    <w:multiLevelType w:val="multilevel"/>
    <w:tmpl w:val="0950B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84E4D22"/>
    <w:multiLevelType w:val="hybridMultilevel"/>
    <w:tmpl w:val="A72A8546"/>
    <w:lvl w:ilvl="0" w:tplc="0419000D">
      <w:start w:val="1"/>
      <w:numFmt w:val="bullet"/>
      <w:lvlText w:val=""/>
      <w:lvlJc w:val="left"/>
      <w:pPr>
        <w:ind w:left="120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5">
    <w:nsid w:val="73085704"/>
    <w:multiLevelType w:val="multilevel"/>
    <w:tmpl w:val="D690D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5"/>
  </w:num>
  <w:num w:numId="5">
    <w:abstractNumId w:val="6"/>
  </w:num>
  <w:num w:numId="6">
    <w:abstractNumId w:val="15"/>
  </w:num>
  <w:num w:numId="7">
    <w:abstractNumId w:val="16"/>
  </w:num>
  <w:num w:numId="8">
    <w:abstractNumId w:val="21"/>
  </w:num>
  <w:num w:numId="9">
    <w:abstractNumId w:val="12"/>
  </w:num>
  <w:num w:numId="10">
    <w:abstractNumId w:val="1"/>
  </w:num>
  <w:num w:numId="11">
    <w:abstractNumId w:val="7"/>
  </w:num>
  <w:num w:numId="12">
    <w:abstractNumId w:val="2"/>
  </w:num>
  <w:num w:numId="13">
    <w:abstractNumId w:val="18"/>
  </w:num>
  <w:num w:numId="14">
    <w:abstractNumId w:val="20"/>
  </w:num>
  <w:num w:numId="15">
    <w:abstractNumId w:val="8"/>
  </w:num>
  <w:num w:numId="16">
    <w:abstractNumId w:val="13"/>
  </w:num>
  <w:num w:numId="17">
    <w:abstractNumId w:val="3"/>
  </w:num>
  <w:num w:numId="18">
    <w:abstractNumId w:val="19"/>
  </w:num>
  <w:num w:numId="19">
    <w:abstractNumId w:val="11"/>
  </w:num>
  <w:num w:numId="20">
    <w:abstractNumId w:val="23"/>
  </w:num>
  <w:num w:numId="21">
    <w:abstractNumId w:val="17"/>
  </w:num>
  <w:num w:numId="22">
    <w:abstractNumId w:val="4"/>
  </w:num>
  <w:num w:numId="23">
    <w:abstractNumId w:val="14"/>
  </w:num>
  <w:num w:numId="24">
    <w:abstractNumId w:val="24"/>
  </w:num>
  <w:num w:numId="25">
    <w:abstractNumId w:val="22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29A"/>
    <w:rsid w:val="000542CE"/>
    <w:rsid w:val="000B43BD"/>
    <w:rsid w:val="000F7E8F"/>
    <w:rsid w:val="00172BDE"/>
    <w:rsid w:val="0037158B"/>
    <w:rsid w:val="005505CC"/>
    <w:rsid w:val="00596499"/>
    <w:rsid w:val="00697DDC"/>
    <w:rsid w:val="007E181B"/>
    <w:rsid w:val="00830152"/>
    <w:rsid w:val="0083468B"/>
    <w:rsid w:val="00996AF1"/>
    <w:rsid w:val="00B93B9C"/>
    <w:rsid w:val="00C9656E"/>
    <w:rsid w:val="00DE529A"/>
    <w:rsid w:val="00F82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F82A26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82A2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82A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72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2B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72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2B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42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8672" TargetMode="External"/><Relationship Id="rId366" Type="http://schemas.openxmlformats.org/officeDocument/2006/relationships/hyperlink" Target="https://m.edsoo.ru/8bc3dcc6" TargetMode="External"/><Relationship Id="rId170" Type="http://schemas.openxmlformats.org/officeDocument/2006/relationships/hyperlink" Target="https://m.edsoo.ru/8a198498" TargetMode="External"/><Relationship Id="rId226" Type="http://schemas.openxmlformats.org/officeDocument/2006/relationships/hyperlink" Target="https://m.edsoo.ru/8bc2c354" TargetMode="External"/><Relationship Id="rId433" Type="http://schemas.openxmlformats.org/officeDocument/2006/relationships/hyperlink" Target="https://m.edsoo.ru/8bc4561a" TargetMode="External"/><Relationship Id="rId268" Type="http://schemas.openxmlformats.org/officeDocument/2006/relationships/hyperlink" Target="https://m.edsoo.ru/8bc3004e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c70" TargetMode="External"/><Relationship Id="rId377" Type="http://schemas.openxmlformats.org/officeDocument/2006/relationships/hyperlink" Target="https://m.edsoo.ru/8bc3ec8e" TargetMode="External"/><Relationship Id="rId5" Type="http://schemas.openxmlformats.org/officeDocument/2006/relationships/image" Target="media/image1.png"/><Relationship Id="rId181" Type="http://schemas.openxmlformats.org/officeDocument/2006/relationships/hyperlink" Target="https://m.edsoo.ru/8a199820" TargetMode="External"/><Relationship Id="rId237" Type="http://schemas.openxmlformats.org/officeDocument/2006/relationships/hyperlink" Target="https://m.edsoo.ru/8bc2d2e0" TargetMode="External"/><Relationship Id="rId402" Type="http://schemas.openxmlformats.org/officeDocument/2006/relationships/hyperlink" Target="https://m.edsoo.ru/8bc44580" TargetMode="External"/><Relationship Id="rId279" Type="http://schemas.openxmlformats.org/officeDocument/2006/relationships/hyperlink" Target="https://m.edsoo.ru/8bc317f0" TargetMode="External"/><Relationship Id="rId444" Type="http://schemas.openxmlformats.org/officeDocument/2006/relationships/hyperlink" Target="https://m.edsoo.ru/8bc4636c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34310" TargetMode="External"/><Relationship Id="rId304" Type="http://schemas.openxmlformats.org/officeDocument/2006/relationships/hyperlink" Target="https://m.edsoo.ru/8bc35990" TargetMode="External"/><Relationship Id="rId346" Type="http://schemas.openxmlformats.org/officeDocument/2006/relationships/hyperlink" Target="https://m.edsoo.ru/8bc3b6ba" TargetMode="External"/><Relationship Id="rId388" Type="http://schemas.openxmlformats.org/officeDocument/2006/relationships/hyperlink" Target="https://m.edsoo.ru/8bc40584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6a6c" TargetMode="External"/><Relationship Id="rId206" Type="http://schemas.openxmlformats.org/officeDocument/2006/relationships/hyperlink" Target="https://m.edsoo.ru/8bc28d3a" TargetMode="External"/><Relationship Id="rId413" Type="http://schemas.openxmlformats.org/officeDocument/2006/relationships/hyperlink" Target="https://m.edsoo.ru/8bc434be" TargetMode="External"/><Relationship Id="rId248" Type="http://schemas.openxmlformats.org/officeDocument/2006/relationships/hyperlink" Target="https://m.edsoo.ru/8bc2e28a" TargetMode="External"/><Relationship Id="rId455" Type="http://schemas.openxmlformats.org/officeDocument/2006/relationships/hyperlink" Target="https://m.edsoo.ru/8bc475aa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26e" TargetMode="External"/><Relationship Id="rId357" Type="http://schemas.openxmlformats.org/officeDocument/2006/relationships/hyperlink" Target="https://m.edsoo.ru/8bc3c984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aee6" TargetMode="External"/><Relationship Id="rId399" Type="http://schemas.openxmlformats.org/officeDocument/2006/relationships/hyperlink" Target="https://m.edsoo.ru/8bc41d6c" TargetMode="External"/><Relationship Id="rId259" Type="http://schemas.openxmlformats.org/officeDocument/2006/relationships/hyperlink" Target="https://m.edsoo.ru/8bc2f54a" TargetMode="External"/><Relationship Id="rId424" Type="http://schemas.openxmlformats.org/officeDocument/2006/relationships/hyperlink" Target="https://m.edsoo.ru/8bc449e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288" TargetMode="External"/><Relationship Id="rId291" Type="http://schemas.openxmlformats.org/officeDocument/2006/relationships/hyperlink" Target="https://m.edsoo.ru/8bc34428" TargetMode="External"/><Relationship Id="rId305" Type="http://schemas.openxmlformats.org/officeDocument/2006/relationships/hyperlink" Target="https://m.edsoo.ru/8bc35c06" TargetMode="External"/><Relationship Id="rId326" Type="http://schemas.openxmlformats.org/officeDocument/2006/relationships/hyperlink" Target="https://m.edsoo.ru/8bc3808c" TargetMode="External"/><Relationship Id="rId347" Type="http://schemas.openxmlformats.org/officeDocument/2006/relationships/hyperlink" Target="https://m.edsoo.ru/8bc3b7dc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0fc" TargetMode="External"/><Relationship Id="rId368" Type="http://schemas.openxmlformats.org/officeDocument/2006/relationships/hyperlink" Target="https://m.edsoo.ru/8bc3df82" TargetMode="External"/><Relationship Id="rId389" Type="http://schemas.openxmlformats.org/officeDocument/2006/relationships/hyperlink" Target="https://m.edsoo.ru/8bc40692" TargetMode="External"/><Relationship Id="rId172" Type="http://schemas.openxmlformats.org/officeDocument/2006/relationships/hyperlink" Target="https://m.edsoo.ru/8a198d80" TargetMode="External"/><Relationship Id="rId193" Type="http://schemas.openxmlformats.org/officeDocument/2006/relationships/hyperlink" Target="https://m.edsoo.ru/8bc28452" TargetMode="External"/><Relationship Id="rId207" Type="http://schemas.openxmlformats.org/officeDocument/2006/relationships/hyperlink" Target="https://m.edsoo.ru/8bc28f4c" TargetMode="External"/><Relationship Id="rId228" Type="http://schemas.openxmlformats.org/officeDocument/2006/relationships/hyperlink" Target="https://m.edsoo.ru/8bc2c61a" TargetMode="External"/><Relationship Id="rId249" Type="http://schemas.openxmlformats.org/officeDocument/2006/relationships/hyperlink" Target="https://m.edsoo.ru/8bc2e3ac" TargetMode="External"/><Relationship Id="rId414" Type="http://schemas.openxmlformats.org/officeDocument/2006/relationships/hyperlink" Target="https://m.edsoo.ru/8bc43658" TargetMode="External"/><Relationship Id="rId435" Type="http://schemas.openxmlformats.org/officeDocument/2006/relationships/hyperlink" Target="https://m.edsoo.ru/8bc45b92" TargetMode="External"/><Relationship Id="rId456" Type="http://schemas.openxmlformats.org/officeDocument/2006/relationships/hyperlink" Target="https://m.edsoo.ru/8bc476c2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6ee" TargetMode="External"/><Relationship Id="rId281" Type="http://schemas.openxmlformats.org/officeDocument/2006/relationships/hyperlink" Target="https://m.edsoo.ru/8bc323b2" TargetMode="External"/><Relationship Id="rId316" Type="http://schemas.openxmlformats.org/officeDocument/2006/relationships/hyperlink" Target="https://m.edsoo.ru/8bc369ee" TargetMode="External"/><Relationship Id="rId337" Type="http://schemas.openxmlformats.org/officeDocument/2006/relationships/hyperlink" Target="https://m.edsoo.ru/8bc39fd6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29c" TargetMode="External"/><Relationship Id="rId358" Type="http://schemas.openxmlformats.org/officeDocument/2006/relationships/hyperlink" Target="https://m.edsoo.ru/8bc3cc68" TargetMode="External"/><Relationship Id="rId379" Type="http://schemas.openxmlformats.org/officeDocument/2006/relationships/hyperlink" Target="https://m.edsoo.ru/8bc392ca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128" TargetMode="External"/><Relationship Id="rId183" Type="http://schemas.openxmlformats.org/officeDocument/2006/relationships/hyperlink" Target="https://m.edsoo.ru/8a199b04" TargetMode="External"/><Relationship Id="rId218" Type="http://schemas.openxmlformats.org/officeDocument/2006/relationships/hyperlink" Target="https://m.edsoo.ru/8bc2b06c" TargetMode="External"/><Relationship Id="rId239" Type="http://schemas.openxmlformats.org/officeDocument/2006/relationships/hyperlink" Target="https://m.edsoo.ru/8bc2d538" TargetMode="External"/><Relationship Id="rId390" Type="http://schemas.openxmlformats.org/officeDocument/2006/relationships/hyperlink" Target="https://m.edsoo.ru/8bc40ae8" TargetMode="External"/><Relationship Id="rId404" Type="http://schemas.openxmlformats.org/officeDocument/2006/relationships/hyperlink" Target="https://m.edsoo.ru/8bc42618" TargetMode="External"/><Relationship Id="rId425" Type="http://schemas.openxmlformats.org/officeDocument/2006/relationships/hyperlink" Target="https://m.edsoo.ru/8bc44bca" TargetMode="External"/><Relationship Id="rId446" Type="http://schemas.openxmlformats.org/officeDocument/2006/relationships/hyperlink" Target="https://m.edsoo.ru/8bc46a7e" TargetMode="External"/><Relationship Id="rId250" Type="http://schemas.openxmlformats.org/officeDocument/2006/relationships/hyperlink" Target="https://m.edsoo.ru/8bc2e5d2" TargetMode="External"/><Relationship Id="rId271" Type="http://schemas.openxmlformats.org/officeDocument/2006/relationships/hyperlink" Target="https://m.edsoo.ru/8bc303aa" TargetMode="External"/><Relationship Id="rId292" Type="http://schemas.openxmlformats.org/officeDocument/2006/relationships/hyperlink" Target="https://m.edsoo.ru/8bc3464e" TargetMode="External"/><Relationship Id="rId306" Type="http://schemas.openxmlformats.org/officeDocument/2006/relationships/hyperlink" Target="https://m.edsoo.ru/8bc35e2c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19a" TargetMode="External"/><Relationship Id="rId348" Type="http://schemas.openxmlformats.org/officeDocument/2006/relationships/hyperlink" Target="https://m.edsoo.ru/8bc3ace2" TargetMode="External"/><Relationship Id="rId369" Type="http://schemas.openxmlformats.org/officeDocument/2006/relationships/hyperlink" Target="https://m.edsoo.ru/8bc3e356" TargetMode="External"/><Relationship Id="rId152" Type="http://schemas.openxmlformats.org/officeDocument/2006/relationships/hyperlink" Target="https://m.edsoo.ru/8a19720a" TargetMode="External"/><Relationship Id="rId173" Type="http://schemas.openxmlformats.org/officeDocument/2006/relationships/hyperlink" Target="https://m.edsoo.ru/8a199028" TargetMode="External"/><Relationship Id="rId194" Type="http://schemas.openxmlformats.org/officeDocument/2006/relationships/hyperlink" Target="https://m.edsoo.ru/8bc28574" TargetMode="External"/><Relationship Id="rId208" Type="http://schemas.openxmlformats.org/officeDocument/2006/relationships/hyperlink" Target="https://m.edsoo.ru/8bc2a3a6" TargetMode="External"/><Relationship Id="rId229" Type="http://schemas.openxmlformats.org/officeDocument/2006/relationships/hyperlink" Target="https://m.edsoo.ru/8bc2c732" TargetMode="External"/><Relationship Id="rId380" Type="http://schemas.openxmlformats.org/officeDocument/2006/relationships/hyperlink" Target="https://m.edsoo.ru/8bc393d8" TargetMode="External"/><Relationship Id="rId415" Type="http://schemas.openxmlformats.org/officeDocument/2006/relationships/hyperlink" Target="https://m.edsoo.ru/8bc43770" TargetMode="External"/><Relationship Id="rId436" Type="http://schemas.openxmlformats.org/officeDocument/2006/relationships/hyperlink" Target="https://m.edsoo.ru/8bc45ca0" TargetMode="External"/><Relationship Id="rId457" Type="http://schemas.openxmlformats.org/officeDocument/2006/relationships/fontTable" Target="fontTable.xml"/><Relationship Id="rId240" Type="http://schemas.openxmlformats.org/officeDocument/2006/relationships/hyperlink" Target="https://m.edsoo.ru/8bc2d6dc" TargetMode="External"/><Relationship Id="rId261" Type="http://schemas.openxmlformats.org/officeDocument/2006/relationships/hyperlink" Target="https://m.edsoo.ru/8bc2f82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574" TargetMode="External"/><Relationship Id="rId317" Type="http://schemas.openxmlformats.org/officeDocument/2006/relationships/hyperlink" Target="https://m.edsoo.ru/8bc36b60" TargetMode="External"/><Relationship Id="rId338" Type="http://schemas.openxmlformats.org/officeDocument/2006/relationships/hyperlink" Target="https://m.edsoo.ru/8bc39d9c" TargetMode="External"/><Relationship Id="rId359" Type="http://schemas.openxmlformats.org/officeDocument/2006/relationships/hyperlink" Target="https://m.edsoo.ru/8bc3cfa6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418" TargetMode="External"/><Relationship Id="rId163" Type="http://schemas.openxmlformats.org/officeDocument/2006/relationships/hyperlink" Target="https://m.edsoo.ru/8a198268" TargetMode="External"/><Relationship Id="rId184" Type="http://schemas.openxmlformats.org/officeDocument/2006/relationships/hyperlink" Target="https://m.edsoo.ru/8a199c30" TargetMode="External"/><Relationship Id="rId219" Type="http://schemas.openxmlformats.org/officeDocument/2006/relationships/hyperlink" Target="https://m.edsoo.ru/8bc2b1fc" TargetMode="External"/><Relationship Id="rId370" Type="http://schemas.openxmlformats.org/officeDocument/2006/relationships/hyperlink" Target="https://m.edsoo.ru/8bc3e450" TargetMode="External"/><Relationship Id="rId391" Type="http://schemas.openxmlformats.org/officeDocument/2006/relationships/hyperlink" Target="https://m.edsoo.ru/8bc40bec" TargetMode="External"/><Relationship Id="rId405" Type="http://schemas.openxmlformats.org/officeDocument/2006/relationships/hyperlink" Target="https://m.edsoo.ru/8bc4273a" TargetMode="External"/><Relationship Id="rId426" Type="http://schemas.openxmlformats.org/officeDocument/2006/relationships/hyperlink" Target="https://m.edsoo.ru/8bc44d00" TargetMode="External"/><Relationship Id="rId447" Type="http://schemas.openxmlformats.org/officeDocument/2006/relationships/hyperlink" Target="https://m.edsoo.ru/8bc46c9a" TargetMode="External"/><Relationship Id="rId230" Type="http://schemas.openxmlformats.org/officeDocument/2006/relationships/hyperlink" Target="https://m.edsoo.ru/8bc2c84a" TargetMode="External"/><Relationship Id="rId251" Type="http://schemas.openxmlformats.org/officeDocument/2006/relationships/hyperlink" Target="https://m.edsoo.ru/8bc2e4ba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620" TargetMode="External"/><Relationship Id="rId293" Type="http://schemas.openxmlformats.org/officeDocument/2006/relationships/hyperlink" Target="https://m.edsoo.ru/8bc3475c" TargetMode="External"/><Relationship Id="rId307" Type="http://schemas.openxmlformats.org/officeDocument/2006/relationships/hyperlink" Target="https://m.edsoo.ru/8bc35a94" TargetMode="External"/><Relationship Id="rId328" Type="http://schemas.openxmlformats.org/officeDocument/2006/relationships/hyperlink" Target="https://m.edsoo.ru/8bc382bc" TargetMode="External"/><Relationship Id="rId349" Type="http://schemas.openxmlformats.org/officeDocument/2006/relationships/hyperlink" Target="https://m.edsoo.ru/8bc3b2f0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72a" TargetMode="External"/><Relationship Id="rId153" Type="http://schemas.openxmlformats.org/officeDocument/2006/relationships/hyperlink" Target="https://m.edsoo.ru/8a197354" TargetMode="External"/><Relationship Id="rId174" Type="http://schemas.openxmlformats.org/officeDocument/2006/relationships/hyperlink" Target="https://m.edsoo.ru/8a198ea2" TargetMode="External"/><Relationship Id="rId195" Type="http://schemas.openxmlformats.org/officeDocument/2006/relationships/hyperlink" Target="https://m.edsoo.ru/8bc27b60" TargetMode="External"/><Relationship Id="rId209" Type="http://schemas.openxmlformats.org/officeDocument/2006/relationships/hyperlink" Target="https://m.edsoo.ru/8bc29fd2" TargetMode="External"/><Relationship Id="rId360" Type="http://schemas.openxmlformats.org/officeDocument/2006/relationships/hyperlink" Target="https://m.edsoo.ru/8bc3d604" TargetMode="External"/><Relationship Id="rId381" Type="http://schemas.openxmlformats.org/officeDocument/2006/relationships/hyperlink" Target="https://m.edsoo.ru/8bc3f6d4" TargetMode="External"/><Relationship Id="rId416" Type="http://schemas.openxmlformats.org/officeDocument/2006/relationships/hyperlink" Target="https://m.edsoo.ru/8bc45fe8" TargetMode="External"/><Relationship Id="rId220" Type="http://schemas.openxmlformats.org/officeDocument/2006/relationships/hyperlink" Target="https://m.edsoo.ru/8bc2b3be" TargetMode="External"/><Relationship Id="rId241" Type="http://schemas.openxmlformats.org/officeDocument/2006/relationships/hyperlink" Target="https://m.edsoo.ru/8bc2d7e0" TargetMode="External"/><Relationship Id="rId437" Type="http://schemas.openxmlformats.org/officeDocument/2006/relationships/hyperlink" Target="https://m.edsoo.ru/8bc45dae" TargetMode="External"/><Relationship Id="rId458" Type="http://schemas.openxmlformats.org/officeDocument/2006/relationships/theme" Target="theme/theme1.xm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932" TargetMode="External"/><Relationship Id="rId283" Type="http://schemas.openxmlformats.org/officeDocument/2006/relationships/hyperlink" Target="https://m.edsoo.ru/8bc3270e" TargetMode="External"/><Relationship Id="rId318" Type="http://schemas.openxmlformats.org/officeDocument/2006/relationships/hyperlink" Target="https://m.edsoo.ru/8bc37bdc" TargetMode="External"/><Relationship Id="rId339" Type="http://schemas.openxmlformats.org/officeDocument/2006/relationships/hyperlink" Target="https://m.edsoo.ru/8bc39eb4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58a" TargetMode="External"/><Relationship Id="rId164" Type="http://schemas.openxmlformats.org/officeDocument/2006/relationships/hyperlink" Target="https://m.edsoo.ru/8a198754" TargetMode="External"/><Relationship Id="rId185" Type="http://schemas.openxmlformats.org/officeDocument/2006/relationships/hyperlink" Target="https://m.edsoo.ru/8a199d48" TargetMode="External"/><Relationship Id="rId350" Type="http://schemas.openxmlformats.org/officeDocument/2006/relationships/hyperlink" Target="https://m.edsoo.ru/8bc3b19c" TargetMode="External"/><Relationship Id="rId371" Type="http://schemas.openxmlformats.org/officeDocument/2006/relationships/hyperlink" Target="https://m.edsoo.ru/8bc3e55e" TargetMode="External"/><Relationship Id="rId406" Type="http://schemas.openxmlformats.org/officeDocument/2006/relationships/hyperlink" Target="https://m.edsoo.ru/8bc4285c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a108" TargetMode="External"/><Relationship Id="rId392" Type="http://schemas.openxmlformats.org/officeDocument/2006/relationships/hyperlink" Target="https://m.edsoo.ru/8bc40f48" TargetMode="External"/><Relationship Id="rId427" Type="http://schemas.openxmlformats.org/officeDocument/2006/relationships/hyperlink" Target="https://m.edsoo.ru/8bc44e0e" TargetMode="External"/><Relationship Id="rId448" Type="http://schemas.openxmlformats.org/officeDocument/2006/relationships/hyperlink" Target="https://m.edsoo.ru/8bc4749c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976" TargetMode="External"/><Relationship Id="rId252" Type="http://schemas.openxmlformats.org/officeDocument/2006/relationships/hyperlink" Target="https://m.edsoo.ru/8bc2e6e0" TargetMode="External"/><Relationship Id="rId273" Type="http://schemas.openxmlformats.org/officeDocument/2006/relationships/hyperlink" Target="https://m.edsoo.ru/8bc30cf6" TargetMode="External"/><Relationship Id="rId294" Type="http://schemas.openxmlformats.org/officeDocument/2006/relationships/hyperlink" Target="https://m.edsoo.ru/8bc34860" TargetMode="External"/><Relationship Id="rId308" Type="http://schemas.openxmlformats.org/officeDocument/2006/relationships/hyperlink" Target="https://m.edsoo.ru/8bc35f3a" TargetMode="External"/><Relationship Id="rId329" Type="http://schemas.openxmlformats.org/officeDocument/2006/relationships/hyperlink" Target="https://m.edsoo.ru/8bc38c94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838" TargetMode="External"/><Relationship Id="rId154" Type="http://schemas.openxmlformats.org/officeDocument/2006/relationships/hyperlink" Target="https://m.edsoo.ru/8a1974e4" TargetMode="External"/><Relationship Id="rId175" Type="http://schemas.openxmlformats.org/officeDocument/2006/relationships/hyperlink" Target="https://m.edsoo.ru/8a19914a" TargetMode="External"/><Relationship Id="rId340" Type="http://schemas.openxmlformats.org/officeDocument/2006/relationships/hyperlink" Target="https://m.edsoo.ru/8bc3a3b4" TargetMode="External"/><Relationship Id="rId361" Type="http://schemas.openxmlformats.org/officeDocument/2006/relationships/hyperlink" Target="https://m.edsoo.ru/8bc3d1cc" TargetMode="External"/><Relationship Id="rId196" Type="http://schemas.openxmlformats.org/officeDocument/2006/relationships/hyperlink" Target="https://m.edsoo.ru/8bc27c82" TargetMode="External"/><Relationship Id="rId200" Type="http://schemas.openxmlformats.org/officeDocument/2006/relationships/hyperlink" Target="https://m.edsoo.ru/8bc27926" TargetMode="External"/><Relationship Id="rId382" Type="http://schemas.openxmlformats.org/officeDocument/2006/relationships/hyperlink" Target="https://m.edsoo.ru/8bc3f7e2" TargetMode="External"/><Relationship Id="rId417" Type="http://schemas.openxmlformats.org/officeDocument/2006/relationships/hyperlink" Target="https://m.edsoo.ru/8bc4387e" TargetMode="External"/><Relationship Id="rId438" Type="http://schemas.openxmlformats.org/officeDocument/2006/relationships/hyperlink" Target="https://m.edsoo.ru/8bc45ed0" TargetMode="External"/><Relationship Id="rId459" Type="http://schemas.microsoft.com/office/2007/relationships/stylesWithEffects" Target="stylesWithEffects.xm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4e0" TargetMode="External"/><Relationship Id="rId242" Type="http://schemas.openxmlformats.org/officeDocument/2006/relationships/hyperlink" Target="https://m.edsoo.ru/8bc2d920" TargetMode="External"/><Relationship Id="rId263" Type="http://schemas.openxmlformats.org/officeDocument/2006/relationships/hyperlink" Target="https://m.edsoo.ru/8bc2fa54" TargetMode="External"/><Relationship Id="rId284" Type="http://schemas.openxmlformats.org/officeDocument/2006/relationships/hyperlink" Target="https://m.edsoo.ru/8bc32e66" TargetMode="External"/><Relationship Id="rId319" Type="http://schemas.openxmlformats.org/officeDocument/2006/relationships/hyperlink" Target="https://m.edsoo.ru/8bc373f8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71a" TargetMode="External"/><Relationship Id="rId330" Type="http://schemas.openxmlformats.org/officeDocument/2006/relationships/hyperlink" Target="https://m.edsoo.ru/8bc38e06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876" TargetMode="External"/><Relationship Id="rId186" Type="http://schemas.openxmlformats.org/officeDocument/2006/relationships/hyperlink" Target="https://m.edsoo.ru/8a199e60" TargetMode="External"/><Relationship Id="rId351" Type="http://schemas.openxmlformats.org/officeDocument/2006/relationships/hyperlink" Target="https://m.edsoo.ru/8bc3b53e" TargetMode="External"/><Relationship Id="rId372" Type="http://schemas.openxmlformats.org/officeDocument/2006/relationships/hyperlink" Target="https://m.edsoo.ru/8bc3f0f8" TargetMode="External"/><Relationship Id="rId393" Type="http://schemas.openxmlformats.org/officeDocument/2006/relationships/hyperlink" Target="https://m.edsoo.ru/8bc4166e" TargetMode="External"/><Relationship Id="rId407" Type="http://schemas.openxmlformats.org/officeDocument/2006/relationships/hyperlink" Target="https://m.edsoo.ru/8bc4297e" TargetMode="External"/><Relationship Id="rId428" Type="http://schemas.openxmlformats.org/officeDocument/2006/relationships/hyperlink" Target="https://m.edsoo.ru/8bc45034" TargetMode="External"/><Relationship Id="rId449" Type="http://schemas.openxmlformats.org/officeDocument/2006/relationships/hyperlink" Target="https://m.edsoo.ru/8bc46db2" TargetMode="External"/><Relationship Id="rId211" Type="http://schemas.openxmlformats.org/officeDocument/2006/relationships/hyperlink" Target="https://m.edsoo.ru/8bc26d78" TargetMode="External"/><Relationship Id="rId232" Type="http://schemas.openxmlformats.org/officeDocument/2006/relationships/hyperlink" Target="https://m.edsoo.ru/8bc2cba6" TargetMode="External"/><Relationship Id="rId253" Type="http://schemas.openxmlformats.org/officeDocument/2006/relationships/hyperlink" Target="https://m.edsoo.ru/8bc2e7f8" TargetMode="External"/><Relationship Id="rId274" Type="http://schemas.openxmlformats.org/officeDocument/2006/relationships/hyperlink" Target="https://m.edsoo.ru/8bc30f1c" TargetMode="External"/><Relationship Id="rId295" Type="http://schemas.openxmlformats.org/officeDocument/2006/relationships/hyperlink" Target="https://m.edsoo.ru/8bc34d60" TargetMode="External"/><Relationship Id="rId309" Type="http://schemas.openxmlformats.org/officeDocument/2006/relationships/hyperlink" Target="https://m.edsoo.ru/8bc36520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946" TargetMode="External"/><Relationship Id="rId320" Type="http://schemas.openxmlformats.org/officeDocument/2006/relationships/hyperlink" Target="https://m.edsoo.ru/8bc375a6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610" TargetMode="External"/><Relationship Id="rId176" Type="http://schemas.openxmlformats.org/officeDocument/2006/relationships/hyperlink" Target="https://m.edsoo.ru/8a199258" TargetMode="External"/><Relationship Id="rId197" Type="http://schemas.openxmlformats.org/officeDocument/2006/relationships/hyperlink" Target="https://m.edsoo.ru/8bc27da4" TargetMode="External"/><Relationship Id="rId341" Type="http://schemas.openxmlformats.org/officeDocument/2006/relationships/hyperlink" Target="https://m.edsoo.ru/8bc3a5da" TargetMode="External"/><Relationship Id="rId362" Type="http://schemas.openxmlformats.org/officeDocument/2006/relationships/hyperlink" Target="https://m.edsoo.ru/8bc3d32a" TargetMode="External"/><Relationship Id="rId383" Type="http://schemas.openxmlformats.org/officeDocument/2006/relationships/hyperlink" Target="https://m.edsoo.ru/8bc3f8f0" TargetMode="External"/><Relationship Id="rId418" Type="http://schemas.openxmlformats.org/officeDocument/2006/relationships/hyperlink" Target="https://m.edsoo.ru/8bc43982" TargetMode="External"/><Relationship Id="rId439" Type="http://schemas.openxmlformats.org/officeDocument/2006/relationships/hyperlink" Target="https://m.edsoo.ru/8bc46146" TargetMode="External"/><Relationship Id="rId201" Type="http://schemas.openxmlformats.org/officeDocument/2006/relationships/hyperlink" Target="https://m.edsoo.ru/8bc27a48" TargetMode="External"/><Relationship Id="rId222" Type="http://schemas.openxmlformats.org/officeDocument/2006/relationships/hyperlink" Target="https://m.edsoo.ru/8bc2b706" TargetMode="External"/><Relationship Id="rId243" Type="http://schemas.openxmlformats.org/officeDocument/2006/relationships/hyperlink" Target="https://m.edsoo.ru/8bc2db82" TargetMode="External"/><Relationship Id="rId264" Type="http://schemas.openxmlformats.org/officeDocument/2006/relationships/hyperlink" Target="https://m.edsoo.ru/8bc2fb6c" TargetMode="External"/><Relationship Id="rId285" Type="http://schemas.openxmlformats.org/officeDocument/2006/relationships/hyperlink" Target="https://m.edsoo.ru/8bc3358c" TargetMode="External"/><Relationship Id="rId450" Type="http://schemas.openxmlformats.org/officeDocument/2006/relationships/hyperlink" Target="https://m.edsoo.ru/8bc46ed4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656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66" Type="http://schemas.openxmlformats.org/officeDocument/2006/relationships/hyperlink" Target="https://m.edsoo.ru/8a19898e" TargetMode="External"/><Relationship Id="rId187" Type="http://schemas.openxmlformats.org/officeDocument/2006/relationships/hyperlink" Target="https://m.edsoo.ru/8bc29050" TargetMode="External"/><Relationship Id="rId331" Type="http://schemas.openxmlformats.org/officeDocument/2006/relationships/hyperlink" Target="https://m.edsoo.ru/8bc38f78" TargetMode="External"/><Relationship Id="rId352" Type="http://schemas.openxmlformats.org/officeDocument/2006/relationships/hyperlink" Target="https://m.edsoo.ru/8bc3ba0c" TargetMode="External"/><Relationship Id="rId373" Type="http://schemas.openxmlformats.org/officeDocument/2006/relationships/hyperlink" Target="https://m.edsoo.ru/8bc3f256" TargetMode="External"/><Relationship Id="rId394" Type="http://schemas.openxmlformats.org/officeDocument/2006/relationships/hyperlink" Target="https://m.edsoo.ru/8bc417a4" TargetMode="External"/><Relationship Id="rId408" Type="http://schemas.openxmlformats.org/officeDocument/2006/relationships/hyperlink" Target="https://m.edsoo.ru/8bc42b9a" TargetMode="External"/><Relationship Id="rId429" Type="http://schemas.openxmlformats.org/officeDocument/2006/relationships/hyperlink" Target="https://m.edsoo.ru/8bc451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6e9a" TargetMode="External"/><Relationship Id="rId233" Type="http://schemas.openxmlformats.org/officeDocument/2006/relationships/hyperlink" Target="https://m.edsoo.ru/8bc2ce58" TargetMode="External"/><Relationship Id="rId254" Type="http://schemas.openxmlformats.org/officeDocument/2006/relationships/hyperlink" Target="https://m.edsoo.ru/8bc2e924" TargetMode="External"/><Relationship Id="rId440" Type="http://schemas.openxmlformats.org/officeDocument/2006/relationships/hyperlink" Target="https://m.edsoo.ru/8bc46254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0de" TargetMode="External"/><Relationship Id="rId296" Type="http://schemas.openxmlformats.org/officeDocument/2006/relationships/hyperlink" Target="https://m.edsoo.ru/8bc34e6e" TargetMode="External"/><Relationship Id="rId300" Type="http://schemas.openxmlformats.org/officeDocument/2006/relationships/hyperlink" Target="https://m.edsoo.ru/8bc3554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56" Type="http://schemas.openxmlformats.org/officeDocument/2006/relationships/hyperlink" Target="https://m.edsoo.ru/8a197728" TargetMode="External"/><Relationship Id="rId177" Type="http://schemas.openxmlformats.org/officeDocument/2006/relationships/hyperlink" Target="https://m.edsoo.ru/8a199258" TargetMode="External"/><Relationship Id="rId198" Type="http://schemas.openxmlformats.org/officeDocument/2006/relationships/hyperlink" Target="https://m.edsoo.ru/8bc27f98" TargetMode="External"/><Relationship Id="rId321" Type="http://schemas.openxmlformats.org/officeDocument/2006/relationships/hyperlink" Target="https://m.edsoo.ru/8bc3798e" TargetMode="External"/><Relationship Id="rId342" Type="http://schemas.openxmlformats.org/officeDocument/2006/relationships/hyperlink" Target="https://m.edsoo.ru/8bc3a6f2" TargetMode="External"/><Relationship Id="rId363" Type="http://schemas.openxmlformats.org/officeDocument/2006/relationships/hyperlink" Target="https://m.edsoo.ru/8bc3d44c" TargetMode="External"/><Relationship Id="rId384" Type="http://schemas.openxmlformats.org/officeDocument/2006/relationships/hyperlink" Target="https://m.edsoo.ru/8bc3fb48" TargetMode="External"/><Relationship Id="rId419" Type="http://schemas.openxmlformats.org/officeDocument/2006/relationships/hyperlink" Target="https://m.edsoo.ru/8bc43a9a" TargetMode="External"/><Relationship Id="rId202" Type="http://schemas.openxmlformats.org/officeDocument/2006/relationships/hyperlink" Target="https://m.edsoo.ru/8bc288a8" TargetMode="External"/><Relationship Id="rId223" Type="http://schemas.openxmlformats.org/officeDocument/2006/relationships/hyperlink" Target="https://m.edsoo.ru/8bc2b81e" TargetMode="External"/><Relationship Id="rId244" Type="http://schemas.openxmlformats.org/officeDocument/2006/relationships/hyperlink" Target="https://m.edsoo.ru/8bc2db82" TargetMode="External"/><Relationship Id="rId430" Type="http://schemas.openxmlformats.org/officeDocument/2006/relationships/hyperlink" Target="https://m.edsoo.ru/8bc45264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c8e" TargetMode="External"/><Relationship Id="rId286" Type="http://schemas.openxmlformats.org/officeDocument/2006/relationships/hyperlink" Target="https://m.edsoo.ru/8bc338b6" TargetMode="External"/><Relationship Id="rId451" Type="http://schemas.openxmlformats.org/officeDocument/2006/relationships/hyperlink" Target="https://m.edsoo.ru/8bc4728a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a9e" TargetMode="External"/><Relationship Id="rId167" Type="http://schemas.openxmlformats.org/officeDocument/2006/relationships/hyperlink" Target="https://m.edsoo.ru/8a198aba" TargetMode="External"/><Relationship Id="rId188" Type="http://schemas.openxmlformats.org/officeDocument/2006/relationships/hyperlink" Target="https://m.edsoo.ru/8bc29154" TargetMode="External"/><Relationship Id="rId311" Type="http://schemas.openxmlformats.org/officeDocument/2006/relationships/hyperlink" Target="https://m.edsoo.ru/8bc36f52" TargetMode="External"/><Relationship Id="rId332" Type="http://schemas.openxmlformats.org/officeDocument/2006/relationships/hyperlink" Target="https://m.edsoo.ru/8bc3909a" TargetMode="External"/><Relationship Id="rId353" Type="http://schemas.openxmlformats.org/officeDocument/2006/relationships/hyperlink" Target="https://m.edsoo.ru/8bc3be9e" TargetMode="External"/><Relationship Id="rId374" Type="http://schemas.openxmlformats.org/officeDocument/2006/relationships/hyperlink" Target="https://m.edsoo.ru/8bc3f40e" TargetMode="External"/><Relationship Id="rId395" Type="http://schemas.openxmlformats.org/officeDocument/2006/relationships/hyperlink" Target="https://m.edsoo.ru/8bc418d0" TargetMode="External"/><Relationship Id="rId409" Type="http://schemas.openxmlformats.org/officeDocument/2006/relationships/hyperlink" Target="https://m.edsoo.ru/8bc42d3e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7e8" TargetMode="External"/><Relationship Id="rId234" Type="http://schemas.openxmlformats.org/officeDocument/2006/relationships/hyperlink" Target="https://m.edsoo.ru/8bc2cf70" TargetMode="External"/><Relationship Id="rId420" Type="http://schemas.openxmlformats.org/officeDocument/2006/relationships/hyperlink" Target="https://m.edsoo.ru/8bc43b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b5e" TargetMode="External"/><Relationship Id="rId276" Type="http://schemas.openxmlformats.org/officeDocument/2006/relationships/hyperlink" Target="https://m.edsoo.ru/8bc3132c" TargetMode="External"/><Relationship Id="rId297" Type="http://schemas.openxmlformats.org/officeDocument/2006/relationships/hyperlink" Target="https://m.edsoo.ru/8bc350a8" TargetMode="External"/><Relationship Id="rId441" Type="http://schemas.openxmlformats.org/officeDocument/2006/relationships/hyperlink" Target="https://m.edsoo.ru/8bc4648e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366" TargetMode="External"/><Relationship Id="rId301" Type="http://schemas.openxmlformats.org/officeDocument/2006/relationships/hyperlink" Target="https://m.edsoo.ru/8bc3565c" TargetMode="External"/><Relationship Id="rId322" Type="http://schemas.openxmlformats.org/officeDocument/2006/relationships/hyperlink" Target="https://m.edsoo.ru/8bc37a9c" TargetMode="External"/><Relationship Id="rId343" Type="http://schemas.openxmlformats.org/officeDocument/2006/relationships/hyperlink" Target="https://m.edsoo.ru/8bc3a7f6" TargetMode="External"/><Relationship Id="rId364" Type="http://schemas.openxmlformats.org/officeDocument/2006/relationships/hyperlink" Target="https://m.edsoo.ru/8bc3d94c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8146" TargetMode="External"/><Relationship Id="rId203" Type="http://schemas.openxmlformats.org/officeDocument/2006/relationships/hyperlink" Target="https://m.edsoo.ru/8bc28b32" TargetMode="External"/><Relationship Id="rId385" Type="http://schemas.openxmlformats.org/officeDocument/2006/relationships/hyperlink" Target="https://m.edsoo.ru/8bc3fcba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b52" TargetMode="External"/><Relationship Id="rId245" Type="http://schemas.openxmlformats.org/officeDocument/2006/relationships/hyperlink" Target="https://m.edsoo.ru/8bc2de7a" TargetMode="External"/><Relationship Id="rId266" Type="http://schemas.openxmlformats.org/officeDocument/2006/relationships/hyperlink" Target="https://m.edsoo.ru/8bc2fda6" TargetMode="External"/><Relationship Id="rId287" Type="http://schemas.openxmlformats.org/officeDocument/2006/relationships/hyperlink" Target="https://m.edsoo.ru/8bc340ae" TargetMode="External"/><Relationship Id="rId410" Type="http://schemas.openxmlformats.org/officeDocument/2006/relationships/hyperlink" Target="https://m.edsoo.ru/8bc42e4c" TargetMode="External"/><Relationship Id="rId431" Type="http://schemas.openxmlformats.org/officeDocument/2006/relationships/hyperlink" Target="https://m.edsoo.ru/8bc45372" TargetMode="External"/><Relationship Id="rId452" Type="http://schemas.openxmlformats.org/officeDocument/2006/relationships/hyperlink" Target="https://m.edsoo.ru/8bc47398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706a" TargetMode="External"/><Relationship Id="rId333" Type="http://schemas.openxmlformats.org/officeDocument/2006/relationships/hyperlink" Target="https://m.edsoo.ru/8bc391bc" TargetMode="External"/><Relationship Id="rId354" Type="http://schemas.openxmlformats.org/officeDocument/2006/relationships/hyperlink" Target="https://m.edsoo.ru/8bc3c57e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62a" TargetMode="External"/><Relationship Id="rId375" Type="http://schemas.openxmlformats.org/officeDocument/2006/relationships/hyperlink" Target="https://m.edsoo.ru/8bc3d83e" TargetMode="External"/><Relationship Id="rId396" Type="http://schemas.openxmlformats.org/officeDocument/2006/relationships/hyperlink" Target="https://m.edsoo.ru/8bc41ae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a04" TargetMode="External"/><Relationship Id="rId235" Type="http://schemas.openxmlformats.org/officeDocument/2006/relationships/hyperlink" Target="https://m.edsoo.ru/8bc2d092" TargetMode="External"/><Relationship Id="rId256" Type="http://schemas.openxmlformats.org/officeDocument/2006/relationships/hyperlink" Target="https://m.edsoo.ru/8bc2ec8a" TargetMode="External"/><Relationship Id="rId277" Type="http://schemas.openxmlformats.org/officeDocument/2006/relationships/hyperlink" Target="https://m.edsoo.ru/8bc3155c" TargetMode="External"/><Relationship Id="rId298" Type="http://schemas.openxmlformats.org/officeDocument/2006/relationships/hyperlink" Target="https://m.edsoo.ru/8bc352ba" TargetMode="External"/><Relationship Id="rId400" Type="http://schemas.openxmlformats.org/officeDocument/2006/relationships/hyperlink" Target="https://m.edsoo.ru/8bc41ea2" TargetMode="External"/><Relationship Id="rId421" Type="http://schemas.openxmlformats.org/officeDocument/2006/relationships/hyperlink" Target="https://m.edsoo.ru/8bc43e3c" TargetMode="External"/><Relationship Id="rId442" Type="http://schemas.openxmlformats.org/officeDocument/2006/relationships/hyperlink" Target="https://m.edsoo.ru/8bc465a6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5774" TargetMode="External"/><Relationship Id="rId323" Type="http://schemas.openxmlformats.org/officeDocument/2006/relationships/hyperlink" Target="https://m.edsoo.ru/8bc3851e" TargetMode="External"/><Relationship Id="rId344" Type="http://schemas.openxmlformats.org/officeDocument/2006/relationships/hyperlink" Target="https://m.edsoo.ru/8bc3a922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47e" TargetMode="External"/><Relationship Id="rId365" Type="http://schemas.openxmlformats.org/officeDocument/2006/relationships/hyperlink" Target="https://m.edsoo.ru/8bc3db22" TargetMode="External"/><Relationship Id="rId386" Type="http://schemas.openxmlformats.org/officeDocument/2006/relationships/hyperlink" Target="https://m.edsoo.ru/8bc3fddc" TargetMode="External"/><Relationship Id="rId190" Type="http://schemas.openxmlformats.org/officeDocument/2006/relationships/hyperlink" Target="https://m.edsoo.ru/8bc26ba2" TargetMode="External"/><Relationship Id="rId204" Type="http://schemas.openxmlformats.org/officeDocument/2006/relationships/hyperlink" Target="https://m.edsoo.ru/8bc28c36" TargetMode="External"/><Relationship Id="rId225" Type="http://schemas.openxmlformats.org/officeDocument/2006/relationships/hyperlink" Target="https://m.edsoo.ru/8bc2c124" TargetMode="External"/><Relationship Id="rId246" Type="http://schemas.openxmlformats.org/officeDocument/2006/relationships/hyperlink" Target="https://m.edsoo.ru/8bc2dfa6" TargetMode="External"/><Relationship Id="rId267" Type="http://schemas.openxmlformats.org/officeDocument/2006/relationships/hyperlink" Target="https://m.edsoo.ru/8bc2fec8" TargetMode="External"/><Relationship Id="rId288" Type="http://schemas.openxmlformats.org/officeDocument/2006/relationships/hyperlink" Target="https://m.edsoo.ru/8bc3420c" TargetMode="External"/><Relationship Id="rId411" Type="http://schemas.openxmlformats.org/officeDocument/2006/relationships/hyperlink" Target="https://m.edsoo.ru/8bc430ea" TargetMode="External"/><Relationship Id="rId432" Type="http://schemas.openxmlformats.org/officeDocument/2006/relationships/hyperlink" Target="https://m.edsoo.ru/8bc454f8" TargetMode="External"/><Relationship Id="rId453" Type="http://schemas.openxmlformats.org/officeDocument/2006/relationships/hyperlink" Target="https://m.edsoo.ru/8bc408c2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78c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380" TargetMode="External"/><Relationship Id="rId334" Type="http://schemas.openxmlformats.org/officeDocument/2006/relationships/hyperlink" Target="https://m.edsoo.ru/8bc39b1c" TargetMode="External"/><Relationship Id="rId355" Type="http://schemas.openxmlformats.org/officeDocument/2006/relationships/hyperlink" Target="https://m.edsoo.ru/8bc3c7cc" TargetMode="External"/><Relationship Id="rId376" Type="http://schemas.openxmlformats.org/officeDocument/2006/relationships/hyperlink" Target="https://m.edsoo.ru/8bc3eb80" TargetMode="External"/><Relationship Id="rId397" Type="http://schemas.openxmlformats.org/officeDocument/2006/relationships/hyperlink" Target="https://m.edsoo.ru/8bc41c1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5aa" TargetMode="External"/><Relationship Id="rId215" Type="http://schemas.openxmlformats.org/officeDocument/2006/relationships/hyperlink" Target="https://m.edsoo.ru/8bc2abbc" TargetMode="External"/><Relationship Id="rId236" Type="http://schemas.openxmlformats.org/officeDocument/2006/relationships/hyperlink" Target="https://m.edsoo.ru/8bc2d1be" TargetMode="External"/><Relationship Id="rId257" Type="http://schemas.openxmlformats.org/officeDocument/2006/relationships/hyperlink" Target="https://m.edsoo.ru/8bc2edf2" TargetMode="External"/><Relationship Id="rId278" Type="http://schemas.openxmlformats.org/officeDocument/2006/relationships/hyperlink" Target="https://m.edsoo.ru/8bc316d8" TargetMode="External"/><Relationship Id="rId401" Type="http://schemas.openxmlformats.org/officeDocument/2006/relationships/hyperlink" Target="https://m.edsoo.ru/8bc44328" TargetMode="External"/><Relationship Id="rId422" Type="http://schemas.openxmlformats.org/officeDocument/2006/relationships/hyperlink" Target="https://m.edsoo.ru/8bc43fcc" TargetMode="External"/><Relationship Id="rId443" Type="http://schemas.openxmlformats.org/officeDocument/2006/relationships/hyperlink" Target="https://m.edsoo.ru/8bc466aa" TargetMode="External"/><Relationship Id="rId303" Type="http://schemas.openxmlformats.org/officeDocument/2006/relationships/hyperlink" Target="https://m.edsoo.ru/8bc35878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345" Type="http://schemas.openxmlformats.org/officeDocument/2006/relationships/hyperlink" Target="https://m.edsoo.ru/8bc3aa58" TargetMode="External"/><Relationship Id="rId387" Type="http://schemas.openxmlformats.org/officeDocument/2006/relationships/hyperlink" Target="https://m.edsoo.ru/8bc3fef4" TargetMode="External"/><Relationship Id="rId191" Type="http://schemas.openxmlformats.org/officeDocument/2006/relationships/hyperlink" Target="https://m.edsoo.ru/8bc26918" TargetMode="External"/><Relationship Id="rId205" Type="http://schemas.openxmlformats.org/officeDocument/2006/relationships/hyperlink" Target="https://m.edsoo.ru/8bc28e52" TargetMode="External"/><Relationship Id="rId247" Type="http://schemas.openxmlformats.org/officeDocument/2006/relationships/hyperlink" Target="https://m.edsoo.ru/8bc2e0c8" TargetMode="External"/><Relationship Id="rId412" Type="http://schemas.openxmlformats.org/officeDocument/2006/relationships/hyperlink" Target="https://m.edsoo.ru/8bc4336a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3fa0" TargetMode="External"/><Relationship Id="rId454" Type="http://schemas.openxmlformats.org/officeDocument/2006/relationships/hyperlink" Target="https://m.edsoo.ru/8bc409d0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68ae" TargetMode="External"/><Relationship Id="rId356" Type="http://schemas.openxmlformats.org/officeDocument/2006/relationships/hyperlink" Target="https://m.edsoo.ru/8bc3c06a" TargetMode="External"/><Relationship Id="rId398" Type="http://schemas.openxmlformats.org/officeDocument/2006/relationships/hyperlink" Target="https://m.edsoo.ru/8bc41fd8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ad6a" TargetMode="External"/><Relationship Id="rId423" Type="http://schemas.openxmlformats.org/officeDocument/2006/relationships/hyperlink" Target="https://m.edsoo.ru/8bc440e4" TargetMode="External"/><Relationship Id="rId258" Type="http://schemas.openxmlformats.org/officeDocument/2006/relationships/hyperlink" Target="https://m.edsoo.ru/8bc2f036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a64" TargetMode="External"/><Relationship Id="rId367" Type="http://schemas.openxmlformats.org/officeDocument/2006/relationships/hyperlink" Target="https://m.edsoo.ru/8bc3de56" TargetMode="External"/><Relationship Id="rId171" Type="http://schemas.openxmlformats.org/officeDocument/2006/relationships/hyperlink" Target="https://m.edsoo.ru/8a1985ce" TargetMode="External"/><Relationship Id="rId227" Type="http://schemas.openxmlformats.org/officeDocument/2006/relationships/hyperlink" Target="https://m.edsoo.ru/8bc2c4e4" TargetMode="External"/><Relationship Id="rId269" Type="http://schemas.openxmlformats.org/officeDocument/2006/relationships/hyperlink" Target="https://m.edsoo.ru/8bc30170" TargetMode="External"/><Relationship Id="rId434" Type="http://schemas.openxmlformats.org/officeDocument/2006/relationships/hyperlink" Target="https://m.edsoo.ru/8bc45a5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1d9a" TargetMode="External"/><Relationship Id="rId336" Type="http://schemas.openxmlformats.org/officeDocument/2006/relationships/hyperlink" Target="https://m.edsoo.ru/8bc3a210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9e2" TargetMode="External"/><Relationship Id="rId378" Type="http://schemas.openxmlformats.org/officeDocument/2006/relationships/hyperlink" Target="https://m.edsoo.ru/8bc3ede2" TargetMode="External"/><Relationship Id="rId403" Type="http://schemas.openxmlformats.org/officeDocument/2006/relationships/hyperlink" Target="https://m.edsoo.ru/8bc421fe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420" TargetMode="External"/><Relationship Id="rId445" Type="http://schemas.openxmlformats.org/officeDocument/2006/relationships/hyperlink" Target="https://m.edsoo.ru/8bc467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137</Pages>
  <Words>29741</Words>
  <Characters>169528</Characters>
  <Application>Microsoft Office Word</Application>
  <DocSecurity>0</DocSecurity>
  <Lines>1412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direktor</dc:creator>
  <cp:lastModifiedBy>teacher</cp:lastModifiedBy>
  <cp:revision>10</cp:revision>
  <cp:lastPrinted>2024-09-22T06:15:00Z</cp:lastPrinted>
  <dcterms:created xsi:type="dcterms:W3CDTF">2024-09-22T05:46:00Z</dcterms:created>
  <dcterms:modified xsi:type="dcterms:W3CDTF">2024-09-25T06:35:00Z</dcterms:modified>
</cp:coreProperties>
</file>