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38" w:rsidRPr="00405118" w:rsidRDefault="007E4064" w:rsidP="00CC37F7">
      <w:pPr>
        <w:spacing w:after="0" w:line="408" w:lineRule="auto"/>
        <w:ind w:left="120"/>
        <w:jc w:val="center"/>
        <w:rPr>
          <w:lang w:val="ru-RU"/>
        </w:rPr>
      </w:pPr>
      <w:bookmarkStart w:id="0" w:name="block-42656558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pict>
          <v:rect id="_x0000_s1026" style="position:absolute;left:0;text-align:left;margin-left:280.95pt;margin-top:430.5pt;width:7.2pt;height:17.4pt;z-index:251658240" stroked="f">
            <v:textbox>
              <w:txbxContent>
                <w:p w:rsidR="007E4064" w:rsidRPr="007E4064" w:rsidRDefault="007E4064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7E4064">
                    <w:rPr>
                      <w:rFonts w:ascii="Times New Roman" w:hAnsi="Times New Roman" w:cs="Times New Roman"/>
                      <w:lang w:val="ru-RU"/>
                    </w:rPr>
                    <w:t>5</w:t>
                  </w:r>
                </w:p>
              </w:txbxContent>
            </v:textbox>
          </v:rect>
        </w:pict>
      </w:r>
      <w:r w:rsidR="00CC37F7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Учитель\Pictures\2024-09-25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Pictures\2024-09-25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33318252-5f25-41fe-9fef-b19acd845ffc"/>
      <w:bookmarkEnd w:id="1"/>
    </w:p>
    <w:p w:rsidR="00602A53" w:rsidRPr="00EC7E74" w:rsidRDefault="00602A53">
      <w:pPr>
        <w:rPr>
          <w:lang w:val="ru-RU"/>
        </w:rPr>
        <w:sectPr w:rsidR="00602A53" w:rsidRPr="00EC7E74">
          <w:pgSz w:w="11906" w:h="16383"/>
          <w:pgMar w:top="1134" w:right="850" w:bottom="1134" w:left="1701" w:header="720" w:footer="720" w:gutter="0"/>
          <w:cols w:space="720"/>
        </w:sectPr>
      </w:pPr>
    </w:p>
    <w:p w:rsidR="00CC37F7" w:rsidRDefault="00CC37F7" w:rsidP="00EC7E74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42656564"/>
      <w:bookmarkEnd w:id="0"/>
    </w:p>
    <w:p w:rsidR="00CC37F7" w:rsidRDefault="00CC37F7" w:rsidP="00EC7E74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C37F7" w:rsidRDefault="00CC37F7" w:rsidP="00EC7E74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45F4C" w:rsidRPr="00405118" w:rsidRDefault="007C5B4B" w:rsidP="00EC7E74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D57C5" w:rsidRPr="00405118" w:rsidRDefault="005D57C5" w:rsidP="005D57C5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Адаптированная р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абочая программа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для обучающихся с ограниченными возможностями здоровья (задержка психического развития)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учебного предмета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стори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я»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учебный год для обучающихся </w:t>
      </w:r>
      <w:r w:rsidR="007E406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-9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класс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ов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МБОУ «ООШ п. Омсукчан»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разработана в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требованиями:</w:t>
      </w:r>
    </w:p>
    <w:p w:rsidR="005D57C5" w:rsidRPr="00405118" w:rsidRDefault="005D57C5" w:rsidP="005D57C5">
      <w:pPr>
        <w:numPr>
          <w:ilvl w:val="0"/>
          <w:numId w:val="39"/>
        </w:numPr>
        <w:tabs>
          <w:tab w:val="clear" w:pos="720"/>
        </w:tabs>
        <w:spacing w:before="100" w:beforeAutospacing="1" w:after="0" w:line="240" w:lineRule="auto"/>
        <w:ind w:left="0" w:right="18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Федерального закона от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29.12.2012 №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273-ФЗ «Об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образовании в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Российской Федерации»;</w:t>
      </w:r>
    </w:p>
    <w:p w:rsidR="005D57C5" w:rsidRPr="00405118" w:rsidRDefault="005D57C5" w:rsidP="005D57C5">
      <w:pPr>
        <w:numPr>
          <w:ilvl w:val="0"/>
          <w:numId w:val="39"/>
        </w:numPr>
        <w:tabs>
          <w:tab w:val="clear" w:pos="720"/>
        </w:tabs>
        <w:spacing w:before="100" w:beforeAutospacing="1" w:after="0" w:line="240" w:lineRule="auto"/>
        <w:ind w:left="0" w:right="18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приказа Минпросвещения от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22.03.2021 №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115 «Об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утверждении Порядка организации и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осуществления образовательной деятельности по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основным общеобразовательным программам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– образовательным программам начального общего, основного общего и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среднего общего образования» (распространяется на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правоотношения с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сентября 2021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года);</w:t>
      </w:r>
    </w:p>
    <w:p w:rsidR="005D57C5" w:rsidRPr="00405118" w:rsidRDefault="005D57C5" w:rsidP="005D57C5">
      <w:pPr>
        <w:numPr>
          <w:ilvl w:val="0"/>
          <w:numId w:val="39"/>
        </w:numPr>
        <w:tabs>
          <w:tab w:val="clear" w:pos="720"/>
        </w:tabs>
        <w:spacing w:before="100" w:beforeAutospacing="1" w:after="0" w:line="240" w:lineRule="auto"/>
        <w:ind w:left="0" w:right="18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05118">
        <w:rPr>
          <w:rFonts w:ascii="Times New Roman" w:hAnsi="Times New Roman"/>
          <w:color w:val="000000"/>
          <w:sz w:val="24"/>
          <w:szCs w:val="24"/>
          <w:lang w:val="ru-RU"/>
        </w:rPr>
        <w:t>приказа Минпросвещения от 18.05.2023 № 370 «Об утверждении федеральной образовательной программы основного общего образования»;</w:t>
      </w:r>
    </w:p>
    <w:p w:rsidR="005D57C5" w:rsidRPr="00405118" w:rsidRDefault="005D57C5" w:rsidP="005D57C5">
      <w:pPr>
        <w:numPr>
          <w:ilvl w:val="0"/>
          <w:numId w:val="39"/>
        </w:numPr>
        <w:tabs>
          <w:tab w:val="clear" w:pos="720"/>
          <w:tab w:val="num" w:pos="567"/>
        </w:tabs>
        <w:spacing w:before="100" w:beforeAutospacing="1" w:after="0" w:line="240" w:lineRule="auto"/>
        <w:ind w:left="0" w:right="18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Адаптированной основной образовательной программы основного общего образования обучающихся с задержкой психического развития  (далее – АООП ООО ЗПР), </w:t>
      </w:r>
    </w:p>
    <w:p w:rsidR="005D57C5" w:rsidRPr="00405118" w:rsidRDefault="005D57C5" w:rsidP="005D57C5">
      <w:pPr>
        <w:numPr>
          <w:ilvl w:val="0"/>
          <w:numId w:val="39"/>
        </w:numPr>
        <w:tabs>
          <w:tab w:val="clear" w:pos="720"/>
          <w:tab w:val="num" w:pos="567"/>
        </w:tabs>
        <w:spacing w:before="100" w:beforeAutospacing="1" w:after="0" w:line="240" w:lineRule="auto"/>
        <w:ind w:left="0" w:right="18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- Адаптированной общеобразовательной программы основного общего образования для </w:t>
      </w:r>
      <w:proofErr w:type="gramStart"/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 ОВЗ (ЗПР) МБОУ «ООШ п. Омсукчан»</w:t>
      </w:r>
    </w:p>
    <w:p w:rsidR="005D57C5" w:rsidRPr="00405118" w:rsidRDefault="005D57C5" w:rsidP="005D57C5">
      <w:pPr>
        <w:numPr>
          <w:ilvl w:val="0"/>
          <w:numId w:val="39"/>
        </w:numPr>
        <w:tabs>
          <w:tab w:val="clear" w:pos="720"/>
          <w:tab w:val="num" w:pos="567"/>
        </w:tabs>
        <w:spacing w:before="100" w:beforeAutospacing="1" w:after="0" w:line="240" w:lineRule="auto"/>
        <w:ind w:left="0" w:right="18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СП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2.4.3648-20 «Санитарно-эпидемиологические требования к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организациям воспитания и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обучения, отдыха и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оздоровления детей и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молодежи», утвержденных постановлением главного санитарного врача от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28.09.2020 №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28;</w:t>
      </w:r>
    </w:p>
    <w:p w:rsidR="005D57C5" w:rsidRPr="00405118" w:rsidRDefault="005D57C5" w:rsidP="005D57C5">
      <w:pPr>
        <w:numPr>
          <w:ilvl w:val="0"/>
          <w:numId w:val="39"/>
        </w:numPr>
        <w:tabs>
          <w:tab w:val="clear" w:pos="720"/>
          <w:tab w:val="num" w:pos="567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требования к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обеспечению безопасности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(или) безвредности для человека факторов среды обитания», утвержденных постановлением главного санитарного врача от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28.01.2021 №</w:t>
      </w:r>
      <w:r w:rsidRPr="00D56D3A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2;</w:t>
      </w:r>
    </w:p>
    <w:p w:rsidR="005D57C5" w:rsidRPr="00405118" w:rsidRDefault="005D57C5" w:rsidP="005D57C5">
      <w:pPr>
        <w:pStyle w:val="af0"/>
        <w:numPr>
          <w:ilvl w:val="0"/>
          <w:numId w:val="39"/>
        </w:numPr>
        <w:tabs>
          <w:tab w:val="clear" w:pos="720"/>
          <w:tab w:val="num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концепции преподавания учебного предмета «История России», утвержденной решением Коллегии Минпросвещения</w:t>
      </w:r>
      <w:r w:rsidRPr="00193D8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40511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23.10.2020</w:t>
      </w:r>
    </w:p>
    <w:p w:rsidR="005D57C5" w:rsidRPr="00597000" w:rsidRDefault="005D57C5" w:rsidP="005D5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7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Программа по истории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5D57C5" w:rsidRPr="00597000" w:rsidRDefault="005D57C5" w:rsidP="005D5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7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597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развития</w:t>
      </w:r>
      <w:proofErr w:type="gramEnd"/>
      <w:r w:rsidRPr="0059700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обучающихся с ЗПР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курса, с учетом особых образовательных потребностей и возможностей обучающихся с ЗПР.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45F4C" w:rsidRPr="00EC7E7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045F4C" w:rsidRPr="00405118" w:rsidRDefault="007C5B4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45F4C" w:rsidRPr="00405118" w:rsidRDefault="007C5B4B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045F4C" w:rsidRPr="00405118" w:rsidRDefault="007C5B4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045F4C" w:rsidRPr="00405118" w:rsidRDefault="007C5B4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045F4C" w:rsidRPr="00405118" w:rsidRDefault="007C5B4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России»</w:t>
      </w:r>
      <w:proofErr w:type="gramEnd"/>
    </w:p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2656562"/>
      <w:bookmarkEnd w:id="2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7E406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 э.» и «н. э.»).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карта.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7E406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Древнего Египта (архитектура, рельефы, фрески).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Ассирия. Завоевания ассирийцев.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сильной державы. Культурные сокровища Ниневии. Гибель империи.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Индию. Держава Маурьев. Государство Гуптов. Общественное устройство, варны.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45F4C" w:rsidRPr="007E406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Древняя Греция. </w:t>
      </w:r>
      <w:r w:rsidRPr="007E406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Эллинизм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45F4C" w:rsidRPr="007E406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Итоги греко-персидских войн.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Эллинистические государства Востока. Культура эллинистического мира.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Александрия Египетская.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7E406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Легенды об основании Рима. Рим эпохи царей.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Верования древних римлян. Боги. Жрецы. Завоевание Римом Италии.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EC7E7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Войны Рима с Карфагеном. Ганнибал; битва при Каннах. Поражение Карфагена.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господства Рима в Средиземноморье.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Римские провинции.</w:t>
      </w:r>
      <w:proofErr w:type="gramEnd"/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Восстание Спартака. Участие армии в гражданских войнах.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Падение Западной Римской империи и образование варварских королевств.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Завоевание франками Галлии. Хлодвиг. Усиление королевской власти.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Салическая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правда. Принятие франками христианства.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Усиление власти майордомов.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Карл Мартелл и его военная реформа.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Карла Великого. Управление империей.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«Каролингское возрождение». Верденский раздел, его причины и значение.</w:t>
      </w:r>
    </w:p>
    <w:p w:rsidR="00045F4C" w:rsidRPr="007E406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Христианизация Европы. Светские правители и папы.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 книжное дело.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(архитектура, мозаика, фреска, иконопись).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арабов.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proofErr w:type="gramStart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</w:t>
      </w:r>
      <w:proofErr w:type="gramEnd"/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045F4C" w:rsidRPr="007E406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Византийская империя и славянские государства в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Падение Константинополя.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045F4C" w:rsidRPr="00405118" w:rsidRDefault="00045F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045F4C" w:rsidRPr="00405118" w:rsidRDefault="00045F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производящему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веке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045F4C" w:rsidRPr="007E406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Скифское царство в Крыму. Дербент.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варяг в греки». Волжский торговый путь. Языческий пантеон.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045F4C" w:rsidRPr="00EC7E7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Русь при Ярославичах. Владимир Мономах. Русская церковь.</w:t>
      </w:r>
      <w:proofErr w:type="gramEnd"/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Категории рядового и зависимого населения.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Древнерусское право: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Русская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Правда, церковные уставы.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45F4C" w:rsidRPr="007E406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Письменность. Распространение грамотности, берестяные грамоты.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культура. Ремесло. Военное дело и оружие.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Роль вече и князя.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Новгород и немецкая Ганза.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Золотая орда: государственный строй, население, экономика, культура.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Города и кочевые степи. Принятие ислама. Ослабление государства во второй половине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045F4C" w:rsidRPr="007E406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представлениях о картине мира в Евразии в связи с завершением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искусство. Феофан Грек. Андрей Рублев.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аппарата управления единого государства.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Ереси.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Геннадиевская Библия. Развитие культуры единого Русского государства.</w:t>
      </w:r>
      <w:proofErr w:type="gramEnd"/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Архитектура. Русская икона как феномен мирового искусства.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7E4064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Инквизиция.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Франция: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У. Шекспир. Стили художественной культуры (барокко, классицизм).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Отмирание удельной системы. Укрепление великокняжеской власти. Внешняя политика Московского княжества в первой трети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405118">
        <w:rPr>
          <w:rFonts w:ascii="MS Mincho" w:eastAsia="MS Mincho" w:hAnsi="MS Mincho" w:cs="MS Mincho" w:hint="eastAsia"/>
          <w:color w:val="000000"/>
          <w:sz w:val="24"/>
          <w:szCs w:val="24"/>
          <w:lang w:val="ru-RU"/>
        </w:rPr>
        <w:t>‑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П. Делагарди и распад тушинского лагеря. Открытое вступление Речи Посполитой в войну против России. Оборона Смоленска.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Русская деревня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Запорожской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Сечью. Восстание Богдана Хмельницкого. Пер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е-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proofErr w:type="gramStart"/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proofErr w:type="gramEnd"/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машинным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Социальная политика.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Табель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при д. Лесной и победа под Полтавой.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Иоа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нновны. Кабинет министров. Роль Э. Бирона, А. И. Остермана, А. П. Волы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н-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ского, Б. Х. Миниха в управлении и политической жизни страны.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уездах. Расширение привилегий гильдейского купечества в налоговой сфере и городском управлении.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Водно-транспортные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Манифест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Русская культура и культура народов России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а-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proofErr w:type="gramStart"/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  <w:proofErr w:type="gramEnd"/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в начале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gramStart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Великобритания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 в пр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омышленности и сельском хозяйстве. Развитие транспорта и сре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Достижения естествознания и медицины. Развитие философии, психологии и социологии.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Эволюция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испано-американская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война, русско-японская война, боснийский кризис). Балканские войны.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  <w:proofErr w:type="gramEnd"/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на пороге ХХ </w:t>
      </w:r>
      <w:proofErr w:type="gramStart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Идейно-политический спектр. Общественный и социальный подъем.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Воссоединение Крыма с Россией.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экономических проектов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045F4C" w:rsidRPr="00405118" w:rsidRDefault="00045F4C">
      <w:pPr>
        <w:rPr>
          <w:rFonts w:ascii="Times New Roman" w:hAnsi="Times New Roman" w:cs="Times New Roman"/>
          <w:sz w:val="24"/>
          <w:szCs w:val="24"/>
          <w:lang w:val="ru-RU"/>
        </w:rPr>
        <w:sectPr w:rsidR="00045F4C" w:rsidRPr="00405118" w:rsidSect="00EC7E7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2656563"/>
      <w:bookmarkEnd w:id="3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истории в 5 классе направлено на достижение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истории значения трудовой деятельности людей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45F4C" w:rsidRPr="00405118" w:rsidRDefault="00045F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45F4C" w:rsidRPr="00405118" w:rsidRDefault="007C5B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45F4C" w:rsidRPr="00405118" w:rsidRDefault="007C5B4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045F4C" w:rsidRPr="00405118" w:rsidRDefault="007C5B4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045F4C" w:rsidRPr="00405118" w:rsidRDefault="007C5B4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45F4C" w:rsidRPr="00405118" w:rsidRDefault="007C5B4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045F4C" w:rsidRPr="00405118" w:rsidRDefault="007C5B4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45F4C" w:rsidRPr="00405118" w:rsidRDefault="007C5B4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древнейших цивилизаций и государств, места важнейших исторических событий), используя легенду карты;</w:t>
      </w:r>
    </w:p>
    <w:p w:rsidR="00045F4C" w:rsidRPr="00405118" w:rsidRDefault="007C5B4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45F4C" w:rsidRPr="00405118" w:rsidRDefault="007C5B4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45F4C" w:rsidRPr="00405118" w:rsidRDefault="007C5B4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045F4C" w:rsidRPr="00405118" w:rsidRDefault="007C5B4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45F4C" w:rsidRPr="00405118" w:rsidRDefault="007C5B4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045F4C" w:rsidRPr="00405118" w:rsidRDefault="007C5B4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045F4C" w:rsidRPr="00405118" w:rsidRDefault="007C5B4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045F4C" w:rsidRPr="00405118" w:rsidRDefault="007C5B4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45F4C" w:rsidRPr="00405118" w:rsidRDefault="007C5B4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045F4C" w:rsidRPr="00405118" w:rsidRDefault="007C5B4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045F4C" w:rsidRPr="00405118" w:rsidRDefault="007C5B4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045F4C" w:rsidRPr="00405118" w:rsidRDefault="007C5B4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045F4C" w:rsidRPr="00405118" w:rsidRDefault="007C5B4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5F4C" w:rsidRPr="00405118" w:rsidRDefault="007C5B4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045F4C" w:rsidRPr="00405118" w:rsidRDefault="007C5B4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45F4C" w:rsidRPr="00405118" w:rsidRDefault="007C5B4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45F4C" w:rsidRPr="00405118" w:rsidRDefault="007C5B4B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45F4C" w:rsidRPr="00405118" w:rsidRDefault="007C5B4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045F4C" w:rsidRPr="00405118" w:rsidRDefault="007C5B4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45F4C" w:rsidRPr="00405118" w:rsidRDefault="007C5B4B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45F4C" w:rsidRPr="00405118" w:rsidRDefault="007C5B4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045F4C" w:rsidRPr="00405118" w:rsidRDefault="007C5B4B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45F4C" w:rsidRPr="00405118" w:rsidRDefault="007C5B4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045F4C" w:rsidRPr="00405118" w:rsidRDefault="007C5B4B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в Ср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45F4C" w:rsidRPr="00405118" w:rsidRDefault="007C5B4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45F4C" w:rsidRPr="00405118" w:rsidRDefault="007C5B4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045F4C" w:rsidRPr="00405118" w:rsidRDefault="007C5B4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45F4C" w:rsidRPr="00405118" w:rsidRDefault="007C5B4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045F4C" w:rsidRPr="00405118" w:rsidRDefault="007C5B4B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45F4C" w:rsidRPr="00405118" w:rsidRDefault="007C5B4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045F4C" w:rsidRPr="00405118" w:rsidRDefault="007C5B4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45F4C" w:rsidRPr="00405118" w:rsidRDefault="007C5B4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045F4C" w:rsidRPr="00405118" w:rsidRDefault="007C5B4B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45F4C" w:rsidRPr="00405118" w:rsidRDefault="007C5B4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045F4C" w:rsidRPr="00405118" w:rsidRDefault="007C5B4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5F4C" w:rsidRPr="00405118" w:rsidRDefault="007C5B4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045F4C" w:rsidRPr="00405118" w:rsidRDefault="007C5B4B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5F4C" w:rsidRPr="00405118" w:rsidRDefault="007C5B4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45F4C" w:rsidRPr="00405118" w:rsidRDefault="007C5B4B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45F4C" w:rsidRPr="00405118" w:rsidRDefault="007C5B4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045F4C" w:rsidRPr="00405118" w:rsidRDefault="007C5B4B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45F4C" w:rsidRPr="00405118" w:rsidRDefault="007C5B4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045F4C" w:rsidRPr="00405118" w:rsidRDefault="007C5B4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045F4C" w:rsidRPr="00405118" w:rsidRDefault="007C5B4B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45F4C" w:rsidRPr="00405118" w:rsidRDefault="007C5B4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045F4C" w:rsidRPr="00405118" w:rsidRDefault="007C5B4B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45F4C" w:rsidRPr="00405118" w:rsidRDefault="007C5B4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045F4C" w:rsidRPr="00405118" w:rsidRDefault="007C5B4B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45F4C" w:rsidRPr="00405118" w:rsidRDefault="007C5B4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045F4C" w:rsidRPr="00405118" w:rsidRDefault="007C5B4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045F4C" w:rsidRPr="00405118" w:rsidRDefault="007C5B4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045F4C" w:rsidRPr="00405118" w:rsidRDefault="007C5B4B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45F4C" w:rsidRPr="00405118" w:rsidRDefault="007C5B4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045F4C" w:rsidRPr="00EC7E74" w:rsidRDefault="007C5B4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045F4C" w:rsidRPr="00405118" w:rsidRDefault="007C5B4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045F4C" w:rsidRPr="00405118" w:rsidRDefault="007C5B4B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45F4C" w:rsidRPr="00405118" w:rsidRDefault="007C5B4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045F4C" w:rsidRPr="00405118" w:rsidRDefault="007C5B4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5F4C" w:rsidRPr="00405118" w:rsidRDefault="007C5B4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45F4C" w:rsidRPr="00405118" w:rsidRDefault="007C5B4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45F4C" w:rsidRPr="00405118" w:rsidRDefault="007C5B4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5F4C" w:rsidRPr="00405118" w:rsidRDefault="007C5B4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045F4C" w:rsidRPr="00405118" w:rsidRDefault="007C5B4B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45F4C" w:rsidRPr="00405118" w:rsidRDefault="007C5B4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45F4C" w:rsidRPr="00405118" w:rsidRDefault="007C5B4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045F4C" w:rsidRPr="00EC7E74" w:rsidRDefault="007C5B4B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045F4C" w:rsidRPr="00EC7E7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045F4C" w:rsidRPr="00EC7E74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45F4C" w:rsidRPr="00405118" w:rsidRDefault="007C5B4B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045F4C" w:rsidRPr="00405118" w:rsidRDefault="007C5B4B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45F4C" w:rsidRPr="00405118" w:rsidRDefault="007C5B4B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45F4C" w:rsidRPr="00405118" w:rsidRDefault="007C5B4B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45F4C" w:rsidRPr="00405118" w:rsidRDefault="007C5B4B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45F4C" w:rsidRPr="00405118" w:rsidRDefault="007C5B4B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45F4C" w:rsidRPr="00405118" w:rsidRDefault="007C5B4B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045F4C" w:rsidRPr="00405118" w:rsidRDefault="007C5B4B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45F4C" w:rsidRPr="00405118" w:rsidRDefault="007C5B4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рассказывать о ключевых событиях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045F4C" w:rsidRPr="00405118" w:rsidRDefault="007C5B4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045F4C" w:rsidRPr="00405118" w:rsidRDefault="007C5B4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45F4C" w:rsidRPr="00405118" w:rsidRDefault="007C5B4B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45F4C" w:rsidRPr="00405118" w:rsidRDefault="007C5B4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045F4C" w:rsidRPr="00405118" w:rsidRDefault="007C5B4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045F4C" w:rsidRPr="00405118" w:rsidRDefault="007C5B4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045F4C" w:rsidRPr="00405118" w:rsidRDefault="007C5B4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045F4C" w:rsidRPr="00405118" w:rsidRDefault="007C5B4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5F4C" w:rsidRPr="00405118" w:rsidRDefault="007C5B4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045F4C" w:rsidRPr="00405118" w:rsidRDefault="007C5B4B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45F4C" w:rsidRPr="00405118" w:rsidRDefault="007C5B4B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045F4C" w:rsidRPr="00405118" w:rsidRDefault="007C5B4B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45F4C" w:rsidRPr="00405118" w:rsidRDefault="00045F4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045F4C" w:rsidRPr="00405118" w:rsidRDefault="007C5B4B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045F4C" w:rsidRPr="00405118" w:rsidRDefault="007C5B4B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45F4C" w:rsidRPr="00405118" w:rsidRDefault="007C5B4B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045F4C" w:rsidRPr="00405118" w:rsidRDefault="007C5B4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45F4C" w:rsidRPr="00405118" w:rsidRDefault="007C5B4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045F4C" w:rsidRPr="00EC7E74" w:rsidRDefault="007C5B4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045F4C" w:rsidRPr="00405118" w:rsidRDefault="007C5B4B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045F4C" w:rsidRPr="00405118" w:rsidRDefault="007C5B4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045F4C" w:rsidRPr="00405118" w:rsidRDefault="007C5B4B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045F4C" w:rsidRPr="00405118" w:rsidRDefault="007C5B4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45F4C" w:rsidRPr="00405118" w:rsidRDefault="007C5B4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45F4C" w:rsidRPr="00405118" w:rsidRDefault="007C5B4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045F4C" w:rsidRPr="00405118" w:rsidRDefault="007C5B4B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045F4C" w:rsidRPr="00405118" w:rsidRDefault="007C5B4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045F4C" w:rsidRPr="00405118" w:rsidRDefault="007C5B4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045F4C" w:rsidRPr="00405118" w:rsidRDefault="007C5B4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045F4C" w:rsidRPr="00405118" w:rsidRDefault="007C5B4B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045F4C" w:rsidRPr="00405118" w:rsidRDefault="007C5B4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45F4C" w:rsidRPr="00405118" w:rsidRDefault="007C5B4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045F4C" w:rsidRPr="00405118" w:rsidRDefault="007C5B4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45F4C" w:rsidRPr="00405118" w:rsidRDefault="007C5B4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045F4C" w:rsidRPr="00405118" w:rsidRDefault="007C5B4B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045F4C" w:rsidRPr="00405118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45F4C" w:rsidRPr="00405118" w:rsidRDefault="007C5B4B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045F4C" w:rsidRPr="00405118" w:rsidRDefault="007C5B4B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45F4C" w:rsidRPr="00405118" w:rsidRDefault="007C5B4B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45F4C" w:rsidRPr="00EC7E74" w:rsidRDefault="007C5B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045F4C" w:rsidRPr="00405118" w:rsidRDefault="007C5B4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объяснять,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045F4C" w:rsidRPr="00405118" w:rsidRDefault="007C5B4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том числе на региональном материале);</w:t>
      </w:r>
    </w:p>
    <w:p w:rsidR="00045F4C" w:rsidRPr="00405118" w:rsidRDefault="007C5B4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45F4C" w:rsidRPr="00405118" w:rsidRDefault="007C5B4B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proofErr w:type="gramStart"/>
      <w:r w:rsidRPr="00EC7E7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045F4C" w:rsidRPr="00405118" w:rsidRDefault="00045F4C">
      <w:pPr>
        <w:rPr>
          <w:rFonts w:ascii="Times New Roman" w:hAnsi="Times New Roman" w:cs="Times New Roman"/>
          <w:sz w:val="24"/>
          <w:szCs w:val="24"/>
          <w:lang w:val="ru-RU"/>
        </w:rPr>
        <w:sectPr w:rsidR="00045F4C" w:rsidRPr="00405118" w:rsidSect="00EC7E7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42656559"/>
      <w:bookmarkEnd w:id="4"/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3050"/>
      </w:tblGrid>
      <w:tr w:rsidR="00045F4C" w:rsidRPr="00EC7E7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405118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51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405118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51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405118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51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4051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051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405118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51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405118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51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405118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51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405118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51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405118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51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405118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51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405118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51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405118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051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0511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3050"/>
      </w:tblGrid>
      <w:tr w:rsidR="00045F4C" w:rsidRPr="00EC7E74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1.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3036"/>
      </w:tblGrid>
      <w:tr w:rsidR="00045F4C" w:rsidRPr="00EC7E7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3050"/>
      </w:tblGrid>
      <w:tr w:rsidR="00045F4C" w:rsidRPr="00EC7E7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ресурсы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Практические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Раздел 1.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.: от царства к империи</w:t>
            </w: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4C" w:rsidRPr="00EC7E74" w:rsidRDefault="00045F4C">
      <w:pPr>
        <w:rPr>
          <w:rFonts w:ascii="Times New Roman" w:hAnsi="Times New Roman" w:cs="Times New Roman"/>
          <w:sz w:val="24"/>
          <w:szCs w:val="24"/>
        </w:rPr>
        <w:sectPr w:rsidR="00045F4C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3036"/>
      </w:tblGrid>
      <w:tr w:rsidR="00045F4C" w:rsidRPr="00EC7E74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45F4C" w:rsidRPr="00EC7E74" w:rsidRDefault="00045F4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в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.: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экономика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 — начале ХХ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7E406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7E406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7E40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F4C" w:rsidRPr="00EC7E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5F4C" w:rsidRPr="007E4064" w:rsidRDefault="007C5B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06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7C5B4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45F4C" w:rsidRPr="00EC7E74" w:rsidRDefault="00045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5F4C" w:rsidRPr="00CC37F7" w:rsidRDefault="00045F4C">
      <w:pPr>
        <w:rPr>
          <w:rFonts w:ascii="Times New Roman" w:hAnsi="Times New Roman" w:cs="Times New Roman"/>
          <w:sz w:val="24"/>
          <w:szCs w:val="24"/>
          <w:lang w:val="ru-RU"/>
        </w:rPr>
        <w:sectPr w:rsidR="00045F4C" w:rsidRPr="00CC37F7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Default="00045F4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C37F7" w:rsidRDefault="00CC37F7" w:rsidP="00CC37F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C37F7" w:rsidRDefault="00CC37F7" w:rsidP="00CC37F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C37F7" w:rsidRPr="00EC7E74" w:rsidRDefault="00CC37F7" w:rsidP="00CC37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CC37F7" w:rsidRPr="00CC37F7" w:rsidRDefault="00CC37F7" w:rsidP="00CC37F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  <w:bookmarkStart w:id="6" w:name="_GoBack"/>
      <w:bookmarkEnd w:id="6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1"/>
        <w:gridCol w:w="4136"/>
        <w:gridCol w:w="1247"/>
        <w:gridCol w:w="1841"/>
        <w:gridCol w:w="1910"/>
        <w:gridCol w:w="1423"/>
        <w:gridCol w:w="3583"/>
      </w:tblGrid>
      <w:tr w:rsidR="00CC37F7" w:rsidRPr="00EC7E74" w:rsidTr="000D55E5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история.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хронология. Историческая карта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Происхождение, расселение и эволюция древнейшего человека.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9380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земледельцы и скотоводы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первобытности к цивилизации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государственной власти.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01.10.2024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fabea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Отношения Египта с соседними 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08.10.2024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0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fadfc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верования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Познания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Вавилон.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Ассирия.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Нововавилонское царство.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Финикия.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0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fbfcc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Завоевания персов.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Государственное устройство Персидской державы.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fcaf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Древний Китай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равление династии Хань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Древнейшие государства Греции.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Троянская война.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городов-государств.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греческая колонизация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12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Афины: утверждение демократии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Греко-персидские войны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 Афинского государства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Пелопоннесская война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Религия древних греков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Эллинистические государства Востока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«Древняя Греция.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Эллинизм»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Республика римских граждан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Верования древних римлян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Войны Рима с Карфагеном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/88646848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Ганнибал; битва при Каннах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Установление господства Рима в Средиземноморье.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провинции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25.03.2025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между наследниками Цезаря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Римская империя: территория, управление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/88647608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и распространение христианства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/88647716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Император Константин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/88647838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/8864795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Римская литература, золотой век поэзии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3F550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69209A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9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16.05.2025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20.05.2025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:rsidR="00CC37F7" w:rsidRPr="00FF4D77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23.05.2025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CC37F7" w:rsidRPr="00FF4D77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37F7" w:rsidRPr="00EC7E74" w:rsidRDefault="00CC37F7" w:rsidP="00CC37F7">
      <w:pPr>
        <w:rPr>
          <w:rFonts w:ascii="Times New Roman" w:hAnsi="Times New Roman" w:cs="Times New Roman"/>
          <w:sz w:val="24"/>
          <w:szCs w:val="24"/>
        </w:rPr>
        <w:sectPr w:rsidR="00CC37F7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C37F7" w:rsidRPr="00EC7E74" w:rsidRDefault="00CC37F7" w:rsidP="00CC37F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524"/>
        <w:gridCol w:w="1253"/>
        <w:gridCol w:w="1841"/>
        <w:gridCol w:w="1910"/>
        <w:gridCol w:w="1423"/>
        <w:gridCol w:w="3170"/>
      </w:tblGrid>
      <w:tr w:rsidR="00CC37F7" w:rsidRPr="00EC7E74" w:rsidTr="000D55E5">
        <w:trPr>
          <w:trHeight w:val="144"/>
          <w:tblCellSpacing w:w="20" w:type="nil"/>
        </w:trPr>
        <w:tc>
          <w:tcPr>
            <w:tcW w:w="1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Франкское государство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Византии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Арабский халифат: его расцвет и распад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/8864880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/8864892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proofErr w:type="gramEnd"/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(Жакерия, восстание Уота Тайлера).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Гуситское движение в Чехии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/88649070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и славянские государства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/8864919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Китай и Япония в Средние века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/88649872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Индия в Средние века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Цивилизации майя, ацтеков и инков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Первые русские князья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Руси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27.12.2024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180140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конце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15.01.2025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9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18030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17.01.2025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политика русских князей в конце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первой трети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22.01.2025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церковь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180848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Древнерусское право: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29.01.2025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181194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18134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181518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Эволюция общественного строя и права; внешняя политика русских 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земель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18230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6">
              <w:proofErr w:type="gramEnd"/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182436</w:t>
              </w:r>
              <w:proofErr w:type="gramStart"/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]</w:t>
              </w:r>
            </w:hyperlink>
            <w:proofErr w:type="gramEnd"/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«Русь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05.03.2025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Возникновение Монгольской импер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ии и ее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завоевательные походы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07.03.2025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182562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12.03.2025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14.03.2025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182954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19.03.2025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21.03.2025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183002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степной зоны Восточной Европы и Сибири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веках 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 / 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Всероссийская проверочная работа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183994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Новгород и Псков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18402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30.04.2025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системы управления единого государства при Иване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07.05.2025 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184358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Русского государства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14.05.2025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16.05.2025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18466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16.05.2025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21.05.2025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185154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CC37F7" w:rsidRPr="00FF4D77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516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23.05.2025</w:t>
            </w:r>
          </w:p>
        </w:tc>
        <w:tc>
          <w:tcPr>
            <w:tcW w:w="317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37F7" w:rsidRPr="00EC7E74" w:rsidRDefault="00CC37F7" w:rsidP="00CC37F7">
      <w:pPr>
        <w:rPr>
          <w:rFonts w:ascii="Times New Roman" w:hAnsi="Times New Roman" w:cs="Times New Roman"/>
          <w:sz w:val="24"/>
          <w:szCs w:val="24"/>
        </w:rPr>
        <w:sectPr w:rsidR="00CC37F7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C37F7" w:rsidRPr="00EC7E74" w:rsidRDefault="00CC37F7" w:rsidP="00CC37F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5"/>
        <w:gridCol w:w="4604"/>
        <w:gridCol w:w="1265"/>
        <w:gridCol w:w="1841"/>
        <w:gridCol w:w="1910"/>
        <w:gridCol w:w="1423"/>
        <w:gridCol w:w="3103"/>
      </w:tblGrid>
      <w:tr w:rsidR="00CC37F7" w:rsidRPr="00EC7E74" w:rsidTr="000D55E5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Электронные цифровые образовательные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ресурсы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Контрольные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работы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Практические </w:t>
            </w: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работы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«Новое время»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Великие географические открытия конца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и их последствия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Социально-экономические изменения в европейском обществе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социальной структуре общества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начало Реформации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Абсолютизм и сословное представительство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acea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Франция: путь к абсолютизму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Английская революция середины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Тридцатилетняя война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Высокое Возрождение в Италии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11.11.2024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18.11.2024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искусство стран Востока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25.11.2024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18546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государственной власти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Ивана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Регентство Елены Глинской.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 боярского 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185780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Принятие Иваном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царского титула.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середины XVI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185906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Ливонская война: причины и характер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18602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структура российского общества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69209A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28.12.2024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186356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09.01.2025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186856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конце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Накануне Смуты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Смутное время начала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Василий Шуйский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Лжедмитрий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187076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187242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Подъем национально-освободительного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движения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6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Москвы в 1612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187878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Царствование Михаила Федоровича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188070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18821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Цартвование Алексея Михайловича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Царь Федор Алексеевич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Городские восстания середины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189308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Соборное уложение 1649 г.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189132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Восстание Степана Разина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7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южных рубежей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Освоение новых территорий. Народы России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картине мира человека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Изобразительное искусство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Летописание и начало книгопечатания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образования и научных знаний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37F7" w:rsidRPr="00EC7E74" w:rsidRDefault="00CC37F7" w:rsidP="00CC37F7">
      <w:pPr>
        <w:rPr>
          <w:rFonts w:ascii="Times New Roman" w:hAnsi="Times New Roman" w:cs="Times New Roman"/>
          <w:sz w:val="24"/>
          <w:szCs w:val="24"/>
        </w:rPr>
        <w:sectPr w:rsidR="00CC37F7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C37F7" w:rsidRPr="00EC7E74" w:rsidRDefault="00CC37F7" w:rsidP="00CC37F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8"/>
        <w:gridCol w:w="4473"/>
        <w:gridCol w:w="1313"/>
        <w:gridCol w:w="1841"/>
        <w:gridCol w:w="1910"/>
        <w:gridCol w:w="1423"/>
        <w:gridCol w:w="3103"/>
      </w:tblGrid>
      <w:tr w:rsidR="00CC37F7" w:rsidRPr="00EC7E74" w:rsidTr="000D55E5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европейского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— центр Просвещения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Монархии в Европе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Франция в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Государства Пиренейского полуострова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30.09.2024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науки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и культура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Индия, Китай, Япония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стран Востока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наследие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28.11.2024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Россия в конце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Причины и предпосылки преобразований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Начало царствования Петра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борьба за власть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Экономическая политика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Реформы управления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инославных конфессий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Оппозиция реформам Петра 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8D331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28.12.2024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первой четверти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Преобразования Петра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культуры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Начало эпохи дворцовых переворотов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Кондиции «верховников» и приход к власти Анн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 Иоа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нновны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Елизавете Петровне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Царствование Петра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Переворот 28 июня 1762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3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Внутренняя политика Екатерины 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Административно-территориальная и сословная реформы Екатерины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структура российского общества во второй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Национальная политика и народы России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развитие России во второй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промышленности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Внутренняя и внешняя торговля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Обострение социальных противоречий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Влияние социальных волнений на 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внутреннюю политику государства и развитие общественной мысли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4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второй половины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24.03.2025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при Павле I.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Укрепление абсолютизма при Павле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Политика Павла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области внешней политики.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Дворцовый переворот 11 марта 1801 г.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4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Екатерины II и Павла I»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Русская культура и культура народов России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быт российских сословий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наука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190022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в России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"Россия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26.05.2025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37F7" w:rsidRPr="00EC7E74" w:rsidRDefault="00CC37F7" w:rsidP="00CC37F7">
      <w:pPr>
        <w:rPr>
          <w:rFonts w:ascii="Times New Roman" w:hAnsi="Times New Roman" w:cs="Times New Roman"/>
          <w:sz w:val="24"/>
          <w:szCs w:val="24"/>
        </w:rPr>
        <w:sectPr w:rsidR="00CC37F7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C37F7" w:rsidRPr="00EC7E74" w:rsidRDefault="00CC37F7" w:rsidP="00CC37F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7"/>
        <w:gridCol w:w="4700"/>
        <w:gridCol w:w="1190"/>
        <w:gridCol w:w="1841"/>
        <w:gridCol w:w="1910"/>
        <w:gridCol w:w="1423"/>
        <w:gridCol w:w="3090"/>
      </w:tblGrid>
      <w:tr w:rsidR="00CC37F7" w:rsidRPr="00EC7E74" w:rsidTr="000D55E5">
        <w:trPr>
          <w:trHeight w:val="144"/>
          <w:tblCellSpacing w:w="20" w:type="nil"/>
        </w:trPr>
        <w:tc>
          <w:tcPr>
            <w:tcW w:w="9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История нового времени.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Провозглашение империи Наполеона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 Франции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Политические течения и партии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Франция, Великобритания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Великобритания в Викторианскую эпоху.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Франция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30.09.2024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6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Италия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Соединенные Штаты Америки в середине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10.10.2024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14.10.2024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21.10.2024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Япония и Китай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24.10.2024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Османская империя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Индия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колониального раздела мира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Научные открытия и технические изобретения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начала ХХ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отношения, конфликты и войны в конце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Обобщение. Историческое и культурное 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наследие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28.11.2024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7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Введение. Российская империя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Проекты либеральных реформ Александра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8D331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28.12.2024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Внешняя политика России во второй четверти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века.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Крымская война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Сословная структура российского общества.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1830—1850-е гг.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 теме «Россия в первой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16.01.2025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38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науки и техники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Народная культура. Культура повседневности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30.01.2025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Земская и городская реформы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Военные реформы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«Народное самодержавие» Александра III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сферы и направления 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внешнеполитических интересов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17.02.2025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0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0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Культура и быт народов России во второй половине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Наука и образование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Художественная культура второй половины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27.02.2025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политика самодержавия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Общественная жизнь в 1860—1890-х гг.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Идейные течения и общественное движение второй половины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международных отношений в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Избирательный закон 11 декабря 1905 г.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власть после революции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25.03.2025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Серебряный век российской культуры.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‒ начале ХХ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«Российская империя в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EC7E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AA5BD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1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империя накануне революции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2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Февральская революция 1917 года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3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Октябрь 1917 года и его последствия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4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5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6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битвы в ходе войны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7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8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СССР и союзники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29.04.2025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29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30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Распад СССР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31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демократической России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32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</w:t>
            </w:r>
            <w:proofErr w:type="gramStart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начале</w:t>
            </w:r>
            <w:proofErr w:type="gramEnd"/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33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34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35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7E406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Default="00CC37F7" w:rsidP="000D55E5">
            <w:pPr>
              <w:pStyle w:val="Default"/>
            </w:pPr>
            <w:r>
              <w:rPr>
                <w:sz w:val="23"/>
                <w:szCs w:val="23"/>
              </w:rPr>
              <w:t xml:space="preserve">Библиотека ЦОК </w:t>
            </w:r>
            <w:hyperlink r:id="rId436" w:history="1">
              <w:r w:rsidRPr="00FC6614">
                <w:rPr>
                  <w:rStyle w:val="ab"/>
                  <w:sz w:val="22"/>
                  <w:szCs w:val="22"/>
                </w:rPr>
                <w:t>https://m.edsoo.ru/7f41ac44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996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700" w:type="dxa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22.05.2025 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7F7" w:rsidRPr="00EC7E74" w:rsidTr="000D55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7F7" w:rsidRPr="00AA5BD4" w:rsidRDefault="00CC37F7" w:rsidP="000D55E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B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37F7" w:rsidRPr="00EC7E74" w:rsidRDefault="00CC37F7" w:rsidP="000D55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37F7" w:rsidRPr="00EC7E74" w:rsidRDefault="00CC37F7" w:rsidP="00CC37F7">
      <w:pPr>
        <w:rPr>
          <w:rFonts w:ascii="Times New Roman" w:hAnsi="Times New Roman" w:cs="Times New Roman"/>
          <w:sz w:val="24"/>
          <w:szCs w:val="24"/>
        </w:rPr>
        <w:sectPr w:rsidR="00CC37F7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C37F7" w:rsidRPr="00EC7E74" w:rsidRDefault="00CC37F7" w:rsidP="00CC37F7">
      <w:pPr>
        <w:rPr>
          <w:rFonts w:ascii="Times New Roman" w:hAnsi="Times New Roman" w:cs="Times New Roman"/>
          <w:sz w:val="24"/>
          <w:szCs w:val="24"/>
        </w:rPr>
        <w:sectPr w:rsidR="00CC37F7" w:rsidRPr="00EC7E74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CC37F7" w:rsidRPr="00CC37F7" w:rsidRDefault="00CC37F7">
      <w:pPr>
        <w:rPr>
          <w:rFonts w:ascii="Times New Roman" w:hAnsi="Times New Roman" w:cs="Times New Roman"/>
          <w:sz w:val="24"/>
          <w:szCs w:val="24"/>
          <w:lang w:val="ru-RU"/>
        </w:rPr>
        <w:sectPr w:rsidR="00CC37F7" w:rsidRPr="00CC37F7" w:rsidSect="00EC7E7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045F4C" w:rsidRPr="00EC7E74" w:rsidRDefault="007C5B4B" w:rsidP="00CC37F7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7" w:name="block-42656560"/>
      <w:bookmarkEnd w:id="5"/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p w:rsidR="00045F4C" w:rsidRPr="00EC7E74" w:rsidRDefault="007C5B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42656561"/>
      <w:bookmarkEnd w:id="7"/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045F4C" w:rsidRPr="00EC7E74" w:rsidRDefault="007C5B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045F4C" w:rsidRPr="00EC7E74" w:rsidRDefault="007C5B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Всеобщая история, История Нового времени. 1801 - 1914, 9 класс/ Загладин Н.В., Белоусов Л.С.; под редакцией Карпова С.П. Общество с ограниченной ответственностью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«Русское слово-учебник»</w:t>
      </w:r>
      <w:r w:rsidRPr="00EC7E74">
        <w:rPr>
          <w:rFonts w:ascii="Times New Roman" w:hAnsi="Times New Roman" w:cs="Times New Roman"/>
          <w:sz w:val="24"/>
          <w:szCs w:val="24"/>
        </w:rPr>
        <w:br/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• История.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История России: 9-й класс: учебник: в 2 частях; </w:t>
      </w:r>
      <w:proofErr w:type="gramStart"/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>3-е издание, переработанное, 9 класс / Арсентьев Н.М., Данилов А.А., Левандовский А.А. и др.; под редакцией Торкунова А.В. Акционерное общество «Издательство «Просвещение»</w:t>
      </w:r>
      <w:r w:rsidRPr="007E40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7 класс/ Арсентьев Н.М., Данилов А.А., Курукин И.В. и др.; под редакцией Торкунова А.В. Акционерное общество «Издательство «Просвещение»</w:t>
      </w:r>
      <w:r w:rsidRPr="007E40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 России (в 2 частях), 8 класс / Арсентьев</w:t>
      </w:r>
      <w:proofErr w:type="gramEnd"/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Н.М., Данилов А.А., Курукин И.В. и др.; под редакцией Торкунова А.В. Акционерное общество «Издательство «Просвещение»</w:t>
      </w:r>
      <w:r w:rsidRPr="007E40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r w:rsidRPr="007E40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История России: 6-й класс: учебник: в 2 частях; 3-е издание, переработанное, 6 класс / Арсентьев Н.М., Данилов А.А., Стефанович П.С. и др.; под редакцией Торкунова А.В. Акционерное общество «Издательство «Просвещение»</w:t>
      </w:r>
      <w:r w:rsidRPr="007E406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времени.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век: учебник для 8 класса общеобразовательных организаций, 8 класс / Загладин Н.В., Белоусов Л.С., Пименова Л.А.; под научной редакцией Карпова С.П. Общество с ограниченной ответственностью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«Русское слово – учебник»</w:t>
      </w:r>
      <w:r w:rsidRPr="00EC7E74">
        <w:rPr>
          <w:rFonts w:ascii="Times New Roman" w:hAnsi="Times New Roman" w:cs="Times New Roman"/>
          <w:sz w:val="24"/>
          <w:szCs w:val="24"/>
        </w:rPr>
        <w:br/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 xml:space="preserve"> • История. Всеобщая история.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Средних веков: 6-й класс: учебник; 13-е издание, переработанное, 6 класс / Агибалова Е.В., Донской Г.М.; под редакцией Сванидзе А.А. Акционерное общество «Издательство «Просвещение»</w:t>
      </w:r>
      <w:r w:rsidRPr="007E406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9" w:name="c6612d7c-6144-4cab-b55c-f60ef824c9f9"/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История. Всеобщая история. История Нового времени. Конец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век: учебник для 7 класса </w:t>
      </w:r>
      <w:r w:rsidRPr="007E406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общеобразовательных организаций, 7 класс / Дмитриева О.В.; под научной редакцией Карпова С.П. Общество с ограниченной ответственностью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«Русское слово – учебник»</w:t>
      </w:r>
      <w:bookmarkEnd w:id="9"/>
    </w:p>
    <w:p w:rsidR="00045F4C" w:rsidRPr="00EC7E74" w:rsidRDefault="00045F4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045F4C" w:rsidRPr="00EC7E74" w:rsidRDefault="00045F4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45F4C" w:rsidRPr="00EC7E74" w:rsidRDefault="007C5B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C7E74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045F4C" w:rsidRPr="00405118" w:rsidRDefault="007C5B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Алексашкина</w:t>
      </w:r>
      <w:proofErr w:type="gramEnd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Л.Н. Преподавание истории в школе: от педагогического проекта к практике. – М.: ООО «Русское слово – учебник», 2018. – 272 с. 2. Девятайкина Н.И. Исследовательская деятельность школьников на уроках истории: содержание и организация: учебное пособие / Н.И. Девятайкина; Московский педагогический государственный университет. – М.: Московский педагогический государственный университет (МПГУ), 2018. – 164 с. </w:t>
      </w:r>
      <w:r w:rsidRPr="004051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Исторический проект: учебно-методическое пособие / Д.А. Хитров, Д.А. Черненко, А.А. Талызина, Е.В. Камараули; под ред. А.А. Талызиной. – М.: Русское слово – учебник, 2017. – 377 с. </w:t>
      </w:r>
      <w:r w:rsidRPr="004051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Картографический практикум по истории России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для 9–11 классов общеобразовательных организаций. Учебное пособие / А.Ю. Морозов, Э.Н. Абдулаев, О.В. Сдвижков. – М.: ООО «Русское слово – учебник», 2016. – 144 с. </w:t>
      </w:r>
      <w:bookmarkStart w:id="10" w:name="1cc6b14d-c379-4145-83ce-d61c41a33d45"/>
      <w:bookmarkEnd w:id="10"/>
    </w:p>
    <w:p w:rsidR="00045F4C" w:rsidRPr="00405118" w:rsidRDefault="00045F4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45F4C" w:rsidRPr="00405118" w:rsidRDefault="007C5B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45F4C" w:rsidRPr="00405118" w:rsidRDefault="007C5B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1.История России. Обществознание: Учебно-методический комплект для школы</w:t>
      </w:r>
      <w:r w:rsidRPr="004051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history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standart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051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2.Коллекция «Исторические документы» Российского общеобразовательного по</w:t>
      </w:r>
      <w:proofErr w:type="gramStart"/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р-</w:t>
      </w:r>
      <w:proofErr w:type="gramEnd"/>
      <w:r w:rsidRPr="004051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тала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historydoc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051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3.Лекции по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on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line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любознательных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lectures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051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4.Преподавание истории в школе: научно-методический и теоретический журнал</w:t>
      </w:r>
      <w:r w:rsidRPr="004051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pish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051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5.Сайт «Я иду на урок истории» и электронная версия газеты «История»</w:t>
      </w:r>
      <w:r w:rsidRPr="004051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his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051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6.Тематические коллекции по истории Единой коллекции ЦОР</w:t>
      </w:r>
      <w:r w:rsidRPr="004051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Pr="00405118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7.Всероссийская олимпиада школьников по истории 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hist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rusolymp</w:t>
      </w:r>
      <w:r w:rsidRPr="0040511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EC7E74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405118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954910a6-450c-47a0-80e2-529fad0f6e94"/>
      <w:bookmarkEnd w:id="11"/>
    </w:p>
    <w:p w:rsidR="00045F4C" w:rsidRPr="00405118" w:rsidRDefault="00045F4C">
      <w:pPr>
        <w:rPr>
          <w:rFonts w:ascii="Times New Roman" w:hAnsi="Times New Roman" w:cs="Times New Roman"/>
          <w:sz w:val="24"/>
          <w:szCs w:val="24"/>
          <w:lang w:val="ru-RU"/>
        </w:rPr>
        <w:sectPr w:rsidR="00045F4C" w:rsidRPr="00405118" w:rsidSect="00EC7E74">
          <w:type w:val="continuous"/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bookmarkEnd w:id="8"/>
    <w:p w:rsidR="007C5B4B" w:rsidRPr="00405118" w:rsidRDefault="007C5B4B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7C5B4B" w:rsidRPr="00405118" w:rsidSect="00EC7E74">
      <w:type w:val="continuous"/>
      <w:pgSz w:w="11907" w:h="16839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08AD"/>
    <w:multiLevelType w:val="multilevel"/>
    <w:tmpl w:val="E81C4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91F88"/>
    <w:multiLevelType w:val="multilevel"/>
    <w:tmpl w:val="C5C4A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0C2B6B"/>
    <w:multiLevelType w:val="multilevel"/>
    <w:tmpl w:val="C592E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6D39C1"/>
    <w:multiLevelType w:val="multilevel"/>
    <w:tmpl w:val="ABA67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FB7040"/>
    <w:multiLevelType w:val="multilevel"/>
    <w:tmpl w:val="38C43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E25DC3"/>
    <w:multiLevelType w:val="multilevel"/>
    <w:tmpl w:val="825EC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9E661A"/>
    <w:multiLevelType w:val="multilevel"/>
    <w:tmpl w:val="74BCE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456811"/>
    <w:multiLevelType w:val="multilevel"/>
    <w:tmpl w:val="68F28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802337"/>
    <w:multiLevelType w:val="multilevel"/>
    <w:tmpl w:val="797CE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DC66DA"/>
    <w:multiLevelType w:val="multilevel"/>
    <w:tmpl w:val="0DC23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5D4AAD"/>
    <w:multiLevelType w:val="multilevel"/>
    <w:tmpl w:val="3F865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3C281D"/>
    <w:multiLevelType w:val="multilevel"/>
    <w:tmpl w:val="35402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2166E9"/>
    <w:multiLevelType w:val="multilevel"/>
    <w:tmpl w:val="7DC69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7809C5"/>
    <w:multiLevelType w:val="multilevel"/>
    <w:tmpl w:val="F9EC8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D43E5C"/>
    <w:multiLevelType w:val="multilevel"/>
    <w:tmpl w:val="18A03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6979C1"/>
    <w:multiLevelType w:val="multilevel"/>
    <w:tmpl w:val="62D88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E45F7A"/>
    <w:multiLevelType w:val="multilevel"/>
    <w:tmpl w:val="3F786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874D09"/>
    <w:multiLevelType w:val="multilevel"/>
    <w:tmpl w:val="41DAC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EA158E"/>
    <w:multiLevelType w:val="multilevel"/>
    <w:tmpl w:val="5B0C5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8928A7"/>
    <w:multiLevelType w:val="multilevel"/>
    <w:tmpl w:val="A0960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8E0BF5"/>
    <w:multiLevelType w:val="multilevel"/>
    <w:tmpl w:val="D4A8D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53237F"/>
    <w:multiLevelType w:val="multilevel"/>
    <w:tmpl w:val="08064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AD21AB"/>
    <w:multiLevelType w:val="multilevel"/>
    <w:tmpl w:val="A26C7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8332AD"/>
    <w:multiLevelType w:val="multilevel"/>
    <w:tmpl w:val="B6349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5814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160F80"/>
    <w:multiLevelType w:val="multilevel"/>
    <w:tmpl w:val="846EF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50028F8"/>
    <w:multiLevelType w:val="multilevel"/>
    <w:tmpl w:val="FE1AF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6149B1"/>
    <w:multiLevelType w:val="multilevel"/>
    <w:tmpl w:val="AF3E8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425192"/>
    <w:multiLevelType w:val="multilevel"/>
    <w:tmpl w:val="0AE44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C1262C"/>
    <w:multiLevelType w:val="multilevel"/>
    <w:tmpl w:val="30EE8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8C23EC"/>
    <w:multiLevelType w:val="multilevel"/>
    <w:tmpl w:val="BE204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A222BC"/>
    <w:multiLevelType w:val="multilevel"/>
    <w:tmpl w:val="8BD00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1E5E8C"/>
    <w:multiLevelType w:val="multilevel"/>
    <w:tmpl w:val="CE74D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496B4B"/>
    <w:multiLevelType w:val="multilevel"/>
    <w:tmpl w:val="C7522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FE57F7D"/>
    <w:multiLevelType w:val="multilevel"/>
    <w:tmpl w:val="56DEE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F44BF8"/>
    <w:multiLevelType w:val="multilevel"/>
    <w:tmpl w:val="70AE4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9A113A"/>
    <w:multiLevelType w:val="multilevel"/>
    <w:tmpl w:val="0728F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004300"/>
    <w:multiLevelType w:val="multilevel"/>
    <w:tmpl w:val="1BEEF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DD53848"/>
    <w:multiLevelType w:val="multilevel"/>
    <w:tmpl w:val="AD3A3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9"/>
  </w:num>
  <w:num w:numId="3">
    <w:abstractNumId w:val="1"/>
  </w:num>
  <w:num w:numId="4">
    <w:abstractNumId w:val="6"/>
  </w:num>
  <w:num w:numId="5">
    <w:abstractNumId w:val="19"/>
  </w:num>
  <w:num w:numId="6">
    <w:abstractNumId w:val="33"/>
  </w:num>
  <w:num w:numId="7">
    <w:abstractNumId w:val="31"/>
  </w:num>
  <w:num w:numId="8">
    <w:abstractNumId w:val="4"/>
  </w:num>
  <w:num w:numId="9">
    <w:abstractNumId w:val="2"/>
  </w:num>
  <w:num w:numId="10">
    <w:abstractNumId w:val="32"/>
  </w:num>
  <w:num w:numId="11">
    <w:abstractNumId w:val="17"/>
  </w:num>
  <w:num w:numId="12">
    <w:abstractNumId w:val="27"/>
  </w:num>
  <w:num w:numId="13">
    <w:abstractNumId w:val="36"/>
  </w:num>
  <w:num w:numId="14">
    <w:abstractNumId w:val="34"/>
  </w:num>
  <w:num w:numId="15">
    <w:abstractNumId w:val="13"/>
  </w:num>
  <w:num w:numId="16">
    <w:abstractNumId w:val="20"/>
  </w:num>
  <w:num w:numId="17">
    <w:abstractNumId w:val="12"/>
  </w:num>
  <w:num w:numId="18">
    <w:abstractNumId w:val="9"/>
  </w:num>
  <w:num w:numId="19">
    <w:abstractNumId w:val="5"/>
  </w:num>
  <w:num w:numId="20">
    <w:abstractNumId w:val="8"/>
  </w:num>
  <w:num w:numId="21">
    <w:abstractNumId w:val="37"/>
  </w:num>
  <w:num w:numId="22">
    <w:abstractNumId w:val="14"/>
  </w:num>
  <w:num w:numId="23">
    <w:abstractNumId w:val="10"/>
  </w:num>
  <w:num w:numId="24">
    <w:abstractNumId w:val="15"/>
  </w:num>
  <w:num w:numId="25">
    <w:abstractNumId w:val="26"/>
  </w:num>
  <w:num w:numId="26">
    <w:abstractNumId w:val="23"/>
  </w:num>
  <w:num w:numId="27">
    <w:abstractNumId w:val="25"/>
  </w:num>
  <w:num w:numId="28">
    <w:abstractNumId w:val="35"/>
  </w:num>
  <w:num w:numId="29">
    <w:abstractNumId w:val="3"/>
  </w:num>
  <w:num w:numId="30">
    <w:abstractNumId w:val="38"/>
  </w:num>
  <w:num w:numId="31">
    <w:abstractNumId w:val="28"/>
  </w:num>
  <w:num w:numId="32">
    <w:abstractNumId w:val="16"/>
  </w:num>
  <w:num w:numId="33">
    <w:abstractNumId w:val="30"/>
  </w:num>
  <w:num w:numId="34">
    <w:abstractNumId w:val="21"/>
  </w:num>
  <w:num w:numId="35">
    <w:abstractNumId w:val="7"/>
  </w:num>
  <w:num w:numId="36">
    <w:abstractNumId w:val="18"/>
  </w:num>
  <w:num w:numId="37">
    <w:abstractNumId w:val="22"/>
  </w:num>
  <w:num w:numId="38">
    <w:abstractNumId w:val="11"/>
  </w:num>
  <w:num w:numId="3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045F4C"/>
    <w:rsid w:val="00045F4C"/>
    <w:rsid w:val="00125A42"/>
    <w:rsid w:val="00246AFC"/>
    <w:rsid w:val="003965DA"/>
    <w:rsid w:val="00405118"/>
    <w:rsid w:val="00514FD1"/>
    <w:rsid w:val="005D57C5"/>
    <w:rsid w:val="00602A53"/>
    <w:rsid w:val="007C5B4B"/>
    <w:rsid w:val="007E4064"/>
    <w:rsid w:val="00984867"/>
    <w:rsid w:val="009E34CF"/>
    <w:rsid w:val="00A5236C"/>
    <w:rsid w:val="00AB4AD8"/>
    <w:rsid w:val="00CC37F7"/>
    <w:rsid w:val="00D15D47"/>
    <w:rsid w:val="00D53338"/>
    <w:rsid w:val="00EB0008"/>
    <w:rsid w:val="00EC7E74"/>
    <w:rsid w:val="00FC6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965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965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514F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246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46AFC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unhideWhenUsed/>
    <w:rsid w:val="005D57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433" Type="http://schemas.openxmlformats.org/officeDocument/2006/relationships/hyperlink" Target="https://m.edsoo.ru/7f41ac44%20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image" Target="media/image1.jpeg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4b0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e16e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d1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424" Type="http://schemas.openxmlformats.org/officeDocument/2006/relationships/hyperlink" Target="https://m.edsoo.ru/7f41ac44%20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fa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5d8" TargetMode="External"/><Relationship Id="rId389" Type="http://schemas.openxmlformats.org/officeDocument/2006/relationships/hyperlink" Target="https://m.edsoo.ru/8a1923b8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435" Type="http://schemas.openxmlformats.org/officeDocument/2006/relationships/hyperlink" Target="https://m.edsoo.ru/7f41ac44%2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e2dc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425" Type="http://schemas.openxmlformats.org/officeDocument/2006/relationships/hyperlink" Target="https://m.edsoo.ru/7f41ac44%20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48" Type="http://schemas.openxmlformats.org/officeDocument/2006/relationships/hyperlink" Target="https://m.edsoo.ru/8a18f8ca" TargetMode="External"/><Relationship Id="rId369" Type="http://schemas.openxmlformats.org/officeDocument/2006/relationships/hyperlink" Target="https://m.edsoo.ru/8864f6f0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415" Type="http://schemas.openxmlformats.org/officeDocument/2006/relationships/hyperlink" Target="https://m.edsoo.ru/8a194b0e" TargetMode="External"/><Relationship Id="rId436" Type="http://schemas.openxmlformats.org/officeDocument/2006/relationships/hyperlink" Target="https://m.edsoo.ru/7f41ac44%20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722" TargetMode="External"/><Relationship Id="rId359" Type="http://schemas.openxmlformats.org/officeDocument/2006/relationships/hyperlink" Target="https://m.edsoo.ru/8864e44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426" Type="http://schemas.openxmlformats.org/officeDocument/2006/relationships/hyperlink" Target="https://m.edsoo.ru/7f41ac44%20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368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381" Type="http://schemas.openxmlformats.org/officeDocument/2006/relationships/hyperlink" Target="https://m.edsoo.ru/8a1912c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924" TargetMode="External"/><Relationship Id="rId437" Type="http://schemas.openxmlformats.org/officeDocument/2006/relationships/fontTable" Target="fontTable.xm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371" Type="http://schemas.openxmlformats.org/officeDocument/2006/relationships/hyperlink" Target="https://m.edsoo.ru/8864f9b6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427" Type="http://schemas.openxmlformats.org/officeDocument/2006/relationships/hyperlink" Target="https://m.edsoo.ru/7f41ac44%20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51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417" Type="http://schemas.openxmlformats.org/officeDocument/2006/relationships/hyperlink" Target="https://m.edsoo.ru/8a194d34" TargetMode="External"/><Relationship Id="rId438" Type="http://schemas.openxmlformats.org/officeDocument/2006/relationships/theme" Target="theme/theme1.xm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6a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72" Type="http://schemas.openxmlformats.org/officeDocument/2006/relationships/hyperlink" Target="https://m.edsoo.ru/8864fb6e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428" Type="http://schemas.openxmlformats.org/officeDocument/2006/relationships/hyperlink" Target="https://m.edsoo.ru/7f41ac44%20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bc8" TargetMode="External"/><Relationship Id="rId362" Type="http://schemas.openxmlformats.org/officeDocument/2006/relationships/hyperlink" Target="https://m.edsoo.ru/8864e912" TargetMode="External"/><Relationship Id="rId383" Type="http://schemas.openxmlformats.org/officeDocument/2006/relationships/hyperlink" Target="https://m.edsoo.ru/8a191648" TargetMode="External"/><Relationship Id="rId418" Type="http://schemas.openxmlformats.org/officeDocument/2006/relationships/hyperlink" Target="https://m.edsoo.ru/8a194f5a" TargetMode="External"/><Relationship Id="rId439" Type="http://schemas.microsoft.com/office/2007/relationships/stylesWithEffects" Target="stylesWithEffects.xm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429" Type="http://schemas.openxmlformats.org/officeDocument/2006/relationships/hyperlink" Target="https://m.edsoo.ru/7f41ac44%2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430" Type="http://schemas.openxmlformats.org/officeDocument/2006/relationships/hyperlink" Target="https://m.edsoo.ru/7f41ac44%20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431" Type="http://schemas.openxmlformats.org/officeDocument/2006/relationships/hyperlink" Target="https://m.edsoo.ru/7f41ac44%2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hyperlink" Target="https://m.edsoo.ru/7f41ac44%20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432" Type="http://schemas.openxmlformats.org/officeDocument/2006/relationships/hyperlink" Target="https://m.edsoo.ru/7f41ac44%2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hyperlink" Target="https://m.edsoo.ru/7f41ac44%20" TargetMode="Externa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hyperlink" Target="https://m.edsoo.ru/7f41ac44%20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e0e" TargetMode="External"/><Relationship Id="rId367" Type="http://schemas.openxmlformats.org/officeDocument/2006/relationships/hyperlink" Target="https://m.edsoo.ru/8864f2fe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434" Type="http://schemas.openxmlformats.org/officeDocument/2006/relationships/hyperlink" Target="https://m.edsoo.ru/7f41ac44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75</Pages>
  <Words>26830</Words>
  <Characters>152937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15</cp:revision>
  <cp:lastPrinted>2024-09-25T04:56:00Z</cp:lastPrinted>
  <dcterms:created xsi:type="dcterms:W3CDTF">2024-09-19T06:18:00Z</dcterms:created>
  <dcterms:modified xsi:type="dcterms:W3CDTF">2024-10-03T07:18:00Z</dcterms:modified>
</cp:coreProperties>
</file>