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77049" w:rsidRDefault="00777049" w:rsidP="00777049">
      <w:pPr>
        <w:spacing w:after="0" w:line="264" w:lineRule="auto"/>
        <w:ind w:left="120"/>
        <w:jc w:val="both"/>
        <w:rPr>
          <w:rFonts w:ascii="Times New Roman" w:hAnsi="Times New Roman" w:cs="Times New Roman"/>
          <w:b/>
          <w:color w:val="000000"/>
          <w:sz w:val="24"/>
          <w:szCs w:val="24"/>
          <w:lang w:val="ru-RU"/>
        </w:rPr>
      </w:pPr>
      <w:bookmarkStart w:id="0" w:name="block-17082558"/>
      <w:r>
        <w:rPr>
          <w:rFonts w:ascii="Times New Roman" w:hAnsi="Times New Roman" w:cs="Times New Roman"/>
          <w:b/>
          <w:noProof/>
          <w:color w:val="000000"/>
          <w:sz w:val="24"/>
          <w:szCs w:val="24"/>
          <w:lang w:val="ru-RU" w:eastAsia="ru-RU"/>
        </w:rPr>
        <w:drawing>
          <wp:anchor distT="0" distB="0" distL="114300" distR="114300" simplePos="0" relativeHeight="251658240" behindDoc="0" locked="0" layoutInCell="1" allowOverlap="1">
            <wp:simplePos x="0" y="0"/>
            <wp:positionH relativeFrom="column">
              <wp:posOffset>-611505</wp:posOffset>
            </wp:positionH>
            <wp:positionV relativeFrom="paragraph">
              <wp:posOffset>-720090</wp:posOffset>
            </wp:positionV>
            <wp:extent cx="6953250" cy="9822180"/>
            <wp:effectExtent l="19050" t="0" r="0" b="0"/>
            <wp:wrapThrough wrapText="bothSides">
              <wp:wrapPolygon edited="0">
                <wp:start x="-59" y="0"/>
                <wp:lineTo x="-59" y="21575"/>
                <wp:lineTo x="21600" y="21575"/>
                <wp:lineTo x="21600" y="0"/>
                <wp:lineTo x="-59" y="0"/>
              </wp:wrapPolygon>
            </wp:wrapThrough>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6953250" cy="9822180"/>
                    </a:xfrm>
                    <a:prstGeom prst="rect">
                      <a:avLst/>
                    </a:prstGeom>
                    <a:noFill/>
                    <a:ln w="9525">
                      <a:noFill/>
                      <a:miter lim="800000"/>
                      <a:headEnd/>
                      <a:tailEnd/>
                    </a:ln>
                  </pic:spPr>
                </pic:pic>
              </a:graphicData>
            </a:graphic>
          </wp:anchor>
        </w:drawing>
      </w:r>
    </w:p>
    <w:p w:rsidR="00777049" w:rsidRPr="00D36846"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lastRenderedPageBreak/>
        <w:t>ПОЯСНИТЕЛЬНАЯ ЗАПИСКА</w:t>
      </w:r>
      <w:bookmarkStart w:id="1" w:name="_GoBack"/>
      <w:bookmarkEnd w:id="1"/>
    </w:p>
    <w:p w:rsidR="00777049" w:rsidRPr="00777049" w:rsidRDefault="00777049" w:rsidP="00777049">
      <w:pPr>
        <w:spacing w:before="100" w:beforeAutospacing="1" w:after="100" w:afterAutospacing="1" w:line="240" w:lineRule="auto"/>
        <w:ind w:right="180" w:firstLine="708"/>
        <w:contextualSpacing/>
        <w:jc w:val="both"/>
        <w:rPr>
          <w:rFonts w:ascii="Times New Roman" w:eastAsia="Times New Roman" w:hAnsi="Times New Roman" w:cs="Times New Roman"/>
          <w:color w:val="000000"/>
          <w:sz w:val="24"/>
          <w:szCs w:val="24"/>
          <w:lang w:val="ru-RU"/>
        </w:rPr>
      </w:pPr>
      <w:r w:rsidRPr="00777049">
        <w:rPr>
          <w:rFonts w:ascii="Times New Roman" w:eastAsia="Times New Roman" w:hAnsi="Times New Roman" w:cs="Times New Roman"/>
          <w:color w:val="000000"/>
          <w:sz w:val="24"/>
          <w:szCs w:val="24"/>
          <w:lang w:val="ru-RU"/>
        </w:rPr>
        <w:t>Адаптированная рабочая программа для обучающихся с ограниченными возможностями здоровья (задержка психического развития) учебного предмета «</w:t>
      </w:r>
      <w:r>
        <w:rPr>
          <w:rFonts w:ascii="Times New Roman" w:eastAsia="Times New Roman" w:hAnsi="Times New Roman" w:cs="Times New Roman"/>
          <w:color w:val="000000"/>
          <w:sz w:val="24"/>
          <w:szCs w:val="24"/>
          <w:lang w:val="ru-RU"/>
        </w:rPr>
        <w:t>География</w:t>
      </w:r>
      <w:r w:rsidR="00BA7BBE">
        <w:rPr>
          <w:rFonts w:ascii="Times New Roman" w:eastAsia="Times New Roman" w:hAnsi="Times New Roman" w:cs="Times New Roman"/>
          <w:color w:val="000000"/>
          <w:sz w:val="24"/>
          <w:szCs w:val="24"/>
          <w:lang w:val="ru-RU"/>
        </w:rPr>
        <w:t>» на 202</w:t>
      </w:r>
      <w:r w:rsidR="00BA7BBE" w:rsidRPr="00BA7BBE">
        <w:rPr>
          <w:rFonts w:ascii="Times New Roman" w:eastAsia="Times New Roman" w:hAnsi="Times New Roman" w:cs="Times New Roman"/>
          <w:color w:val="000000"/>
          <w:sz w:val="24"/>
          <w:szCs w:val="24"/>
          <w:lang w:val="ru-RU"/>
        </w:rPr>
        <w:t>4</w:t>
      </w:r>
      <w:r w:rsidR="00BA7BBE">
        <w:rPr>
          <w:rFonts w:ascii="Times New Roman" w:eastAsia="Times New Roman" w:hAnsi="Times New Roman" w:cs="Times New Roman"/>
          <w:color w:val="000000"/>
          <w:sz w:val="24"/>
          <w:szCs w:val="24"/>
          <w:lang w:val="ru-RU"/>
        </w:rPr>
        <w:t>/2</w:t>
      </w:r>
      <w:r w:rsidR="00BA7BBE" w:rsidRPr="00BA7BBE">
        <w:rPr>
          <w:rFonts w:ascii="Times New Roman" w:eastAsia="Times New Roman" w:hAnsi="Times New Roman" w:cs="Times New Roman"/>
          <w:color w:val="000000"/>
          <w:sz w:val="24"/>
          <w:szCs w:val="24"/>
          <w:lang w:val="ru-RU"/>
        </w:rPr>
        <w:t>5</w:t>
      </w:r>
      <w:r w:rsidRPr="00777049">
        <w:rPr>
          <w:rFonts w:ascii="Times New Roman" w:eastAsia="Times New Roman" w:hAnsi="Times New Roman" w:cs="Times New Roman"/>
          <w:color w:val="000000"/>
          <w:sz w:val="24"/>
          <w:szCs w:val="24"/>
          <w:lang w:val="ru-RU"/>
        </w:rPr>
        <w:t xml:space="preserve"> учебный год для обучающихся </w:t>
      </w:r>
      <w:r>
        <w:rPr>
          <w:rFonts w:ascii="Times New Roman" w:eastAsia="Times New Roman" w:hAnsi="Times New Roman" w:cs="Times New Roman"/>
          <w:color w:val="000000"/>
          <w:sz w:val="24"/>
          <w:szCs w:val="24"/>
          <w:lang w:val="ru-RU"/>
        </w:rPr>
        <w:t>5</w:t>
      </w:r>
      <w:r w:rsidRPr="00777049">
        <w:rPr>
          <w:rFonts w:ascii="Times New Roman" w:eastAsia="Times New Roman" w:hAnsi="Times New Roman" w:cs="Times New Roman"/>
          <w:color w:val="000000"/>
          <w:sz w:val="24"/>
          <w:szCs w:val="24"/>
          <w:lang w:val="ru-RU"/>
        </w:rPr>
        <w:t>-9 классов МБОУ «ООШ п. Омсукчан» разработана в соответствии с требованиями:</w:t>
      </w:r>
    </w:p>
    <w:p w:rsidR="00777049" w:rsidRPr="00777049" w:rsidRDefault="00777049" w:rsidP="00777049">
      <w:pPr>
        <w:numPr>
          <w:ilvl w:val="0"/>
          <w:numId w:val="10"/>
        </w:numPr>
        <w:tabs>
          <w:tab w:val="clear" w:pos="720"/>
          <w:tab w:val="num" w:pos="0"/>
        </w:tabs>
        <w:spacing w:before="100" w:beforeAutospacing="1" w:after="100" w:afterAutospacing="1" w:line="240" w:lineRule="auto"/>
        <w:ind w:left="0" w:right="180" w:firstLine="0"/>
        <w:contextualSpacing/>
        <w:jc w:val="both"/>
        <w:rPr>
          <w:rFonts w:ascii="Times New Roman" w:eastAsia="Times New Roman" w:hAnsi="Times New Roman" w:cs="Times New Roman"/>
          <w:color w:val="000000"/>
          <w:sz w:val="24"/>
          <w:szCs w:val="24"/>
          <w:lang w:val="ru-RU"/>
        </w:rPr>
      </w:pPr>
      <w:r w:rsidRPr="00777049">
        <w:rPr>
          <w:rFonts w:ascii="Times New Roman" w:eastAsia="Times New Roman" w:hAnsi="Times New Roman" w:cs="Times New Roman"/>
          <w:color w:val="000000"/>
          <w:sz w:val="24"/>
          <w:szCs w:val="24"/>
          <w:lang w:val="ru-RU"/>
        </w:rPr>
        <w:t>Федерального закона от</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29.12.2012 №</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273-ФЗ «Об</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образовании в</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Российской Федерации»;</w:t>
      </w:r>
    </w:p>
    <w:p w:rsidR="00777049" w:rsidRPr="00777049" w:rsidRDefault="00777049" w:rsidP="00777049">
      <w:pPr>
        <w:numPr>
          <w:ilvl w:val="0"/>
          <w:numId w:val="10"/>
        </w:numPr>
        <w:tabs>
          <w:tab w:val="clear" w:pos="720"/>
          <w:tab w:val="num" w:pos="0"/>
        </w:tabs>
        <w:spacing w:before="100" w:beforeAutospacing="1" w:after="100" w:afterAutospacing="1" w:line="240" w:lineRule="auto"/>
        <w:ind w:left="0" w:right="180" w:firstLine="0"/>
        <w:contextualSpacing/>
        <w:jc w:val="both"/>
        <w:rPr>
          <w:rFonts w:ascii="Times New Roman" w:eastAsia="Times New Roman" w:hAnsi="Times New Roman" w:cs="Times New Roman"/>
          <w:color w:val="000000"/>
          <w:sz w:val="24"/>
          <w:szCs w:val="24"/>
          <w:lang w:val="ru-RU"/>
        </w:rPr>
      </w:pPr>
      <w:r w:rsidRPr="00777049">
        <w:rPr>
          <w:rFonts w:ascii="Times New Roman" w:eastAsia="Times New Roman" w:hAnsi="Times New Roman" w:cs="Times New Roman"/>
          <w:color w:val="000000"/>
          <w:sz w:val="24"/>
          <w:szCs w:val="24"/>
          <w:lang w:val="ru-RU"/>
        </w:rPr>
        <w:t>приказа Минпросвещения от</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31.05.2021 №</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287 «Об</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утверждении федерального государственного образовательного стандарта основного общего образования»;</w:t>
      </w:r>
    </w:p>
    <w:p w:rsidR="00777049" w:rsidRPr="00777049" w:rsidRDefault="00777049" w:rsidP="00777049">
      <w:pPr>
        <w:numPr>
          <w:ilvl w:val="0"/>
          <w:numId w:val="10"/>
        </w:numPr>
        <w:tabs>
          <w:tab w:val="clear" w:pos="720"/>
          <w:tab w:val="num" w:pos="0"/>
        </w:tabs>
        <w:spacing w:before="100" w:beforeAutospacing="1" w:after="100" w:afterAutospacing="1" w:line="240" w:lineRule="auto"/>
        <w:ind w:left="0" w:right="180" w:firstLine="0"/>
        <w:contextualSpacing/>
        <w:jc w:val="both"/>
        <w:rPr>
          <w:rFonts w:ascii="Times New Roman" w:eastAsia="Times New Roman" w:hAnsi="Times New Roman" w:cs="Times New Roman"/>
          <w:color w:val="000000"/>
          <w:sz w:val="24"/>
          <w:szCs w:val="24"/>
          <w:lang w:val="ru-RU"/>
        </w:rPr>
      </w:pPr>
      <w:r w:rsidRPr="00777049">
        <w:rPr>
          <w:rFonts w:ascii="Times New Roman" w:eastAsia="Times New Roman" w:hAnsi="Times New Roman" w:cs="Times New Roman"/>
          <w:color w:val="000000"/>
          <w:sz w:val="24"/>
          <w:szCs w:val="24"/>
          <w:lang w:val="ru-RU"/>
        </w:rPr>
        <w:t>приказа Минпросвещения от 18.05.2023 № 370 «Об</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утверждении федеральной образовательной программы основного общего образования»;</w:t>
      </w:r>
    </w:p>
    <w:p w:rsidR="00777049" w:rsidRPr="00777049" w:rsidRDefault="00777049" w:rsidP="00777049">
      <w:pPr>
        <w:numPr>
          <w:ilvl w:val="0"/>
          <w:numId w:val="10"/>
        </w:numPr>
        <w:tabs>
          <w:tab w:val="clear" w:pos="720"/>
          <w:tab w:val="num" w:pos="0"/>
        </w:tabs>
        <w:spacing w:before="100" w:beforeAutospacing="1" w:after="100" w:afterAutospacing="1" w:line="240" w:lineRule="auto"/>
        <w:ind w:left="0" w:right="180" w:firstLine="0"/>
        <w:contextualSpacing/>
        <w:jc w:val="both"/>
        <w:rPr>
          <w:rFonts w:ascii="Times New Roman" w:eastAsia="Times New Roman" w:hAnsi="Times New Roman" w:cs="Times New Roman"/>
          <w:color w:val="000000"/>
          <w:sz w:val="24"/>
          <w:szCs w:val="24"/>
          <w:lang w:val="ru-RU"/>
        </w:rPr>
      </w:pPr>
      <w:r w:rsidRPr="00777049">
        <w:rPr>
          <w:rFonts w:ascii="Times New Roman" w:eastAsia="Times New Roman" w:hAnsi="Times New Roman" w:cs="Times New Roman"/>
          <w:color w:val="000000"/>
          <w:sz w:val="24"/>
          <w:szCs w:val="24"/>
          <w:lang w:val="ru-RU"/>
        </w:rPr>
        <w:t>приказа Минпросвещения от</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22.03.2021 №</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115 «Об</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утверждении Порядка организации и</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осуществления образовательной деятельности по</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основным общеобразовательным программам</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 образовательным программам начального общего, основного общего и</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среднего общего образования»;</w:t>
      </w:r>
    </w:p>
    <w:p w:rsidR="00777049" w:rsidRPr="00777049" w:rsidRDefault="00777049" w:rsidP="00777049">
      <w:pPr>
        <w:numPr>
          <w:ilvl w:val="0"/>
          <w:numId w:val="10"/>
        </w:numPr>
        <w:spacing w:before="100" w:beforeAutospacing="1" w:after="100" w:afterAutospacing="1" w:line="240" w:lineRule="auto"/>
        <w:ind w:left="0" w:right="180" w:firstLine="0"/>
        <w:contextualSpacing/>
        <w:jc w:val="both"/>
        <w:rPr>
          <w:rFonts w:ascii="Times New Roman" w:eastAsia="Times New Roman" w:hAnsi="Times New Roman" w:cs="Times New Roman"/>
          <w:color w:val="000000"/>
          <w:sz w:val="24"/>
          <w:szCs w:val="24"/>
          <w:lang w:val="ru-RU"/>
        </w:rPr>
      </w:pPr>
      <w:r w:rsidRPr="00777049">
        <w:rPr>
          <w:rFonts w:ascii="Times New Roman" w:eastAsia="Times New Roman" w:hAnsi="Times New Roman" w:cs="Times New Roman"/>
          <w:color w:val="000000"/>
          <w:sz w:val="24"/>
          <w:szCs w:val="24"/>
          <w:lang w:val="ru-RU"/>
        </w:rPr>
        <w:t>Адаптированной основной образовательной программы основного общего образования обучающихся с задержкой психического развития  (далее – АООП ООО ЗПР)</w:t>
      </w:r>
    </w:p>
    <w:p w:rsidR="00777049" w:rsidRPr="00777049" w:rsidRDefault="00777049" w:rsidP="00777049">
      <w:pPr>
        <w:numPr>
          <w:ilvl w:val="0"/>
          <w:numId w:val="10"/>
        </w:numPr>
        <w:spacing w:before="100" w:beforeAutospacing="1" w:after="100" w:afterAutospacing="1" w:line="240" w:lineRule="auto"/>
        <w:ind w:left="0" w:right="180" w:firstLine="0"/>
        <w:contextualSpacing/>
        <w:jc w:val="both"/>
        <w:rPr>
          <w:rFonts w:ascii="Times New Roman" w:eastAsia="Times New Roman" w:hAnsi="Times New Roman" w:cs="Times New Roman"/>
          <w:color w:val="000000"/>
          <w:sz w:val="24"/>
          <w:szCs w:val="24"/>
          <w:lang w:val="ru-RU"/>
        </w:rPr>
      </w:pPr>
      <w:r w:rsidRPr="00777049">
        <w:rPr>
          <w:rFonts w:ascii="Times New Roman" w:eastAsia="Times New Roman" w:hAnsi="Times New Roman" w:cs="Times New Roman"/>
          <w:color w:val="000000"/>
          <w:sz w:val="24"/>
          <w:szCs w:val="24"/>
          <w:lang w:val="ru-RU"/>
        </w:rPr>
        <w:t>Адаптированной общеобразовательной программы основного общего образования для обучающихся с ОВЗ (ЗПР) МБОУ «ООШ п. Омсукчан»</w:t>
      </w:r>
    </w:p>
    <w:p w:rsidR="00777049" w:rsidRPr="00777049" w:rsidRDefault="00777049" w:rsidP="00777049">
      <w:pPr>
        <w:numPr>
          <w:ilvl w:val="0"/>
          <w:numId w:val="10"/>
        </w:numPr>
        <w:tabs>
          <w:tab w:val="clear" w:pos="720"/>
          <w:tab w:val="num" w:pos="0"/>
        </w:tabs>
        <w:spacing w:before="100" w:beforeAutospacing="1" w:after="100" w:afterAutospacing="1" w:line="240" w:lineRule="auto"/>
        <w:ind w:left="0" w:right="180" w:firstLine="0"/>
        <w:contextualSpacing/>
        <w:jc w:val="both"/>
        <w:rPr>
          <w:rFonts w:ascii="Times New Roman" w:eastAsia="Times New Roman" w:hAnsi="Times New Roman" w:cs="Times New Roman"/>
          <w:color w:val="000000"/>
          <w:sz w:val="24"/>
          <w:szCs w:val="24"/>
          <w:lang w:val="ru-RU"/>
        </w:rPr>
      </w:pPr>
      <w:r w:rsidRPr="00777049">
        <w:rPr>
          <w:rFonts w:ascii="Times New Roman" w:eastAsia="Times New Roman" w:hAnsi="Times New Roman" w:cs="Times New Roman"/>
          <w:color w:val="000000"/>
          <w:sz w:val="24"/>
          <w:szCs w:val="24"/>
          <w:lang w:val="ru-RU"/>
        </w:rPr>
        <w:t>СП</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2.4.3648-20 «Санитарно-эпидемиологические требования к</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организациям воспитания и</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обучения, отдыха и</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оздоровления детей и</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молодежи», утвержденных постановлением главного санитарного врача от</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28.09.2020 №</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28;</w:t>
      </w:r>
    </w:p>
    <w:p w:rsidR="00777049" w:rsidRDefault="00777049" w:rsidP="00777049">
      <w:pPr>
        <w:spacing w:after="0" w:line="240" w:lineRule="auto"/>
        <w:ind w:firstLine="708"/>
        <w:jc w:val="both"/>
        <w:rPr>
          <w:rFonts w:ascii="Times New Roman" w:eastAsia="Times New Roman" w:hAnsi="Times New Roman" w:cs="Times New Roman"/>
          <w:sz w:val="24"/>
          <w:szCs w:val="24"/>
          <w:lang w:val="ru-RU" w:eastAsia="ru-RU"/>
        </w:rPr>
      </w:pPr>
      <w:r w:rsidRPr="00777049">
        <w:rPr>
          <w:rFonts w:ascii="Times New Roman" w:eastAsia="Times New Roman" w:hAnsi="Times New Roman" w:cs="Times New Roman"/>
          <w:color w:val="000000"/>
          <w:sz w:val="24"/>
          <w:szCs w:val="24"/>
          <w:lang w:val="ru-RU"/>
        </w:rPr>
        <w:t>СанПиН 1.2.3685-21 «Гигиенические нормативы и</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требования к</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обеспечению безопасности</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и (или) безвредности для человека факторов среды обитания», утвержденных постановлением главного санитарного врача от</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28.01.2021 №</w:t>
      </w:r>
      <w:r w:rsidRPr="00761BB5">
        <w:rPr>
          <w:rFonts w:ascii="Times New Roman" w:eastAsia="Times New Roman" w:hAnsi="Times New Roman" w:cs="Times New Roman"/>
          <w:color w:val="000000"/>
          <w:sz w:val="24"/>
          <w:szCs w:val="24"/>
        </w:rPr>
        <w:t> </w:t>
      </w:r>
      <w:r w:rsidRPr="00777049">
        <w:rPr>
          <w:rFonts w:ascii="Times New Roman" w:eastAsia="Times New Roman" w:hAnsi="Times New Roman" w:cs="Times New Roman"/>
          <w:color w:val="000000"/>
          <w:sz w:val="24"/>
          <w:szCs w:val="24"/>
          <w:lang w:val="ru-RU"/>
        </w:rPr>
        <w:t>2</w:t>
      </w:r>
    </w:p>
    <w:p w:rsidR="00777049" w:rsidRPr="00812F83" w:rsidRDefault="00777049" w:rsidP="00777049">
      <w:pPr>
        <w:spacing w:after="0" w:line="240" w:lineRule="auto"/>
        <w:ind w:firstLine="708"/>
        <w:jc w:val="both"/>
        <w:rPr>
          <w:rFonts w:ascii="Times New Roman" w:eastAsia="Times New Roman" w:hAnsi="Times New Roman" w:cs="Times New Roman"/>
          <w:sz w:val="24"/>
          <w:szCs w:val="24"/>
          <w:lang w:val="ru-RU" w:eastAsia="ru-RU"/>
        </w:rPr>
      </w:pPr>
      <w:r w:rsidRPr="00812F83">
        <w:rPr>
          <w:rFonts w:ascii="Times New Roman" w:eastAsia="Times New Roman" w:hAnsi="Times New Roman" w:cs="Times New Roman"/>
          <w:sz w:val="24"/>
          <w:szCs w:val="24"/>
          <w:lang w:val="ru-RU" w:eastAsia="ru-RU"/>
        </w:rPr>
        <w:t>Программа по географии составлена на основе требований к результатам освоения ООП ООО,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программе воспитания, с учетом особых образовательных потребностей обучающихся с ЗПР, и подлежит непосредственному применению при реализации обязательной части образовательной программы основного общего образования.</w:t>
      </w:r>
    </w:p>
    <w:p w:rsidR="00777049" w:rsidRPr="00812F83" w:rsidRDefault="00777049" w:rsidP="00777049">
      <w:pPr>
        <w:spacing w:after="0" w:line="240" w:lineRule="auto"/>
        <w:ind w:firstLine="708"/>
        <w:jc w:val="both"/>
        <w:rPr>
          <w:rFonts w:ascii="Times New Roman" w:eastAsia="Times New Roman" w:hAnsi="Times New Roman" w:cs="Times New Roman"/>
          <w:sz w:val="24"/>
          <w:szCs w:val="24"/>
          <w:lang w:val="ru-RU" w:eastAsia="ru-RU"/>
        </w:rPr>
      </w:pPr>
      <w:r w:rsidRPr="00812F83">
        <w:rPr>
          <w:rFonts w:ascii="Times New Roman" w:eastAsia="Times New Roman" w:hAnsi="Times New Roman" w:cs="Times New Roman"/>
          <w:sz w:val="24"/>
          <w:szCs w:val="24"/>
          <w:lang w:val="ru-RU" w:eastAsia="ru-RU"/>
        </w:rPr>
        <w:t>Программа по географии отражает основные требования ФГОС ООО к личностным, метапредметным и предметным результатам освоения образовательных программ.</w:t>
      </w:r>
    </w:p>
    <w:p w:rsidR="00777049" w:rsidRPr="00812F83" w:rsidRDefault="00777049" w:rsidP="00777049">
      <w:pPr>
        <w:spacing w:after="0" w:line="240" w:lineRule="auto"/>
        <w:ind w:firstLine="708"/>
        <w:jc w:val="both"/>
        <w:rPr>
          <w:rFonts w:ascii="Times New Roman" w:eastAsia="Times New Roman" w:hAnsi="Times New Roman" w:cs="Times New Roman"/>
          <w:sz w:val="24"/>
          <w:szCs w:val="24"/>
          <w:lang w:val="ru-RU" w:eastAsia="ru-RU"/>
        </w:rPr>
      </w:pPr>
      <w:r w:rsidRPr="00812F83">
        <w:rPr>
          <w:rFonts w:ascii="Times New Roman" w:eastAsia="Times New Roman" w:hAnsi="Times New Roman" w:cs="Times New Roman"/>
          <w:sz w:val="24"/>
          <w:szCs w:val="24"/>
          <w:lang w:val="ru-RU" w:eastAsia="ru-RU"/>
        </w:rPr>
        <w:t>Программа по географии дает представление о целях обучения, воспитания и развития обучающихся с ЗПР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 и темам курса, дает распределение учебных часов по тематическим разделам курса и последовательность их изучения с учетом межпредметных и внутрипредметных связей, логики учебного процесса, возрастных особенностей обучающихся с ЗПР и их особых образовательных потребностей; определяет возможности предмета для реализации требований к результатам освоения программы основного общего образования, требований к результатам обучения географии, а также основных видов деятельности обучающихся.</w:t>
      </w:r>
    </w:p>
    <w:p w:rsidR="00777049" w:rsidRPr="00812F83" w:rsidRDefault="00777049" w:rsidP="00777049">
      <w:pPr>
        <w:spacing w:after="0" w:line="240" w:lineRule="auto"/>
        <w:ind w:firstLine="708"/>
        <w:jc w:val="both"/>
        <w:rPr>
          <w:rFonts w:ascii="Times New Roman" w:eastAsia="Times New Roman" w:hAnsi="Times New Roman" w:cs="Times New Roman"/>
          <w:sz w:val="24"/>
          <w:szCs w:val="24"/>
          <w:lang w:val="ru-RU" w:eastAsia="ru-RU"/>
        </w:rPr>
      </w:pPr>
      <w:r w:rsidRPr="00812F83">
        <w:rPr>
          <w:rFonts w:ascii="Times New Roman" w:eastAsia="Times New Roman" w:hAnsi="Times New Roman" w:cs="Times New Roman"/>
          <w:sz w:val="24"/>
          <w:szCs w:val="24"/>
          <w:lang w:val="ru-RU" w:eastAsia="ru-RU"/>
        </w:rPr>
        <w:t>География - предмет, формирующий у обучающихся систему комплексных социально ориентированных знаний о Земле как планете людей, об основных закономерностях развития природы, о размещении населения и хозяйства, об особенностях и о динамике основных природных, экологических и социально-</w:t>
      </w:r>
      <w:r w:rsidRPr="00812F83">
        <w:rPr>
          <w:rFonts w:ascii="Times New Roman" w:eastAsia="Times New Roman" w:hAnsi="Times New Roman" w:cs="Times New Roman"/>
          <w:sz w:val="24"/>
          <w:szCs w:val="24"/>
          <w:lang w:val="ru-RU" w:eastAsia="ru-RU"/>
        </w:rPr>
        <w:lastRenderedPageBreak/>
        <w:t>экономических процессов, о проблемах взаимодействия природы и общества, географических подходах к устойчивому развитию территорий.</w:t>
      </w:r>
    </w:p>
    <w:p w:rsidR="00777049" w:rsidRPr="00812F83" w:rsidRDefault="00777049" w:rsidP="00777049">
      <w:pPr>
        <w:spacing w:after="0" w:line="240" w:lineRule="auto"/>
        <w:ind w:firstLine="708"/>
        <w:jc w:val="both"/>
        <w:rPr>
          <w:rFonts w:ascii="Times New Roman" w:eastAsia="Times New Roman" w:hAnsi="Times New Roman" w:cs="Times New Roman"/>
          <w:sz w:val="24"/>
          <w:szCs w:val="24"/>
          <w:lang w:val="ru-RU" w:eastAsia="ru-RU"/>
        </w:rPr>
      </w:pPr>
      <w:r w:rsidRPr="00812F83">
        <w:rPr>
          <w:rFonts w:ascii="Times New Roman" w:eastAsia="Times New Roman" w:hAnsi="Times New Roman" w:cs="Times New Roman"/>
          <w:sz w:val="24"/>
          <w:szCs w:val="24"/>
          <w:lang w:val="ru-RU" w:eastAsia="ru-RU"/>
        </w:rPr>
        <w:t>Содержание географии на уровне основного общего образования является базой для реализации краеведческого подхода в обучении, изучения географических закономерностей, теорий, законов и гипотез на уровне среднего общего образования, базовым звеном в системе непрерывного географического образования, основой для последующей уровневой дифференциации.</w:t>
      </w:r>
    </w:p>
    <w:p w:rsidR="00777049" w:rsidRPr="00EB7F2A" w:rsidRDefault="00777049" w:rsidP="00777049">
      <w:pPr>
        <w:spacing w:after="0" w:line="240" w:lineRule="auto"/>
        <w:ind w:firstLine="708"/>
        <w:jc w:val="both"/>
        <w:rPr>
          <w:rFonts w:ascii="Times New Roman" w:eastAsia="Times New Roman" w:hAnsi="Times New Roman" w:cs="Times New Roman"/>
          <w:sz w:val="24"/>
          <w:szCs w:val="24"/>
          <w:lang w:val="ru-RU" w:eastAsia="ru-RU"/>
        </w:rPr>
      </w:pPr>
      <w:r w:rsidRPr="00812F83">
        <w:rPr>
          <w:rFonts w:ascii="Times New Roman" w:eastAsia="Times New Roman" w:hAnsi="Times New Roman" w:cs="Times New Roman"/>
          <w:sz w:val="24"/>
          <w:szCs w:val="24"/>
          <w:lang w:val="ru-RU" w:eastAsia="ru-RU"/>
        </w:rPr>
        <w:t>Изучение географии в общем образовании направлено</w:t>
      </w:r>
      <w:r w:rsidRPr="00EB7F2A">
        <w:rPr>
          <w:rFonts w:ascii="Times New Roman" w:eastAsia="Times New Roman" w:hAnsi="Times New Roman" w:cs="Times New Roman"/>
          <w:sz w:val="24"/>
          <w:szCs w:val="24"/>
          <w:lang w:val="ru-RU" w:eastAsia="ru-RU"/>
        </w:rPr>
        <w:t xml:space="preserve"> на достижение следующих целей:</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 xml:space="preserve">воспитание чувства патриотизма, любви к своей стране, малой родине, взаимопонимания с другими народами на основе формирования целостного географического образа России, </w:t>
      </w:r>
      <w:r w:rsidRPr="00EB7F2A">
        <w:rPr>
          <w:rFonts w:ascii="Times New Roman" w:eastAsia="Times New Roman" w:hAnsi="Times New Roman" w:cs="Times New Roman"/>
          <w:sz w:val="24"/>
          <w:szCs w:val="24"/>
          <w:lang w:val="ru-RU" w:eastAsia="ru-RU"/>
        </w:rPr>
        <w:t>ценностных ориентации личности;</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развитие познавательных интересов, интеллектуальных и творческих способностей в процессе наблюдений за состоянием окружающей среды, решения географических задач, проблем повседневной жизни с использованием географических знаний, самостоятель</w:t>
      </w:r>
      <w:r w:rsidRPr="00EB7F2A">
        <w:rPr>
          <w:rFonts w:ascii="Times New Roman" w:eastAsia="Times New Roman" w:hAnsi="Times New Roman" w:cs="Times New Roman"/>
          <w:sz w:val="24"/>
          <w:szCs w:val="24"/>
          <w:lang w:val="ru-RU" w:eastAsia="ru-RU"/>
        </w:rPr>
        <w:t>ного приобретения новых знаний;</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 xml:space="preserve">воспитание экологической культуры, соответствующей современному уровню геоэкологического мышления на основе освоения знаний о взаимосвязях в природных комплексах, об основных географических особенностях природы, населения и хозяйства России и мира, своей местности, о способах сохранения окружающей среды и рационального использования природных ресурсов, </w:t>
      </w:r>
    </w:p>
    <w:p w:rsidR="00777049" w:rsidRPr="00812F83" w:rsidRDefault="00777049" w:rsidP="00777049">
      <w:pPr>
        <w:spacing w:after="0" w:line="240" w:lineRule="auto"/>
        <w:jc w:val="both"/>
        <w:rPr>
          <w:rFonts w:ascii="Times New Roman" w:eastAsia="Times New Roman" w:hAnsi="Times New Roman" w:cs="Times New Roman"/>
          <w:sz w:val="24"/>
          <w:szCs w:val="24"/>
          <w:lang w:val="ru-RU" w:eastAsia="ru-RU"/>
        </w:rPr>
      </w:pP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формирование способности поиска и применения различных источников географической информации, в том числе ресурсов сети Интернет, для описания, характеристики, объяснения и оценки разнообразных географических явлений и</w:t>
      </w:r>
      <w:r w:rsidRPr="00EB7F2A">
        <w:rPr>
          <w:rFonts w:ascii="Times New Roman" w:eastAsia="Times New Roman" w:hAnsi="Times New Roman" w:cs="Times New Roman"/>
          <w:sz w:val="24"/>
          <w:szCs w:val="24"/>
          <w:lang w:val="ru-RU" w:eastAsia="ru-RU"/>
        </w:rPr>
        <w:t xml:space="preserve"> процессов, жизненных ситуаций;</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формирование комплекса практико-ориентированных географических знаний и умений, необходимых для развития навыков их использования при решении проблем различной сложности в повседневной жизни на основе краеведческого материала, осмысления сущности происходящих в жизни процессов и явлений в современном поликультурном, полиэтнично</w:t>
      </w:r>
      <w:r w:rsidRPr="00EB7F2A">
        <w:rPr>
          <w:rFonts w:ascii="Times New Roman" w:eastAsia="Times New Roman" w:hAnsi="Times New Roman" w:cs="Times New Roman"/>
          <w:sz w:val="24"/>
          <w:szCs w:val="24"/>
          <w:lang w:val="ru-RU" w:eastAsia="ru-RU"/>
        </w:rPr>
        <w:t>м и многоконфессиональном мире;</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формирование географических знаний и умений, необходимых для продолжения образования по направлениям подготовки (специальностям), требующим наличия серьезной базы географических знаний.</w:t>
      </w:r>
    </w:p>
    <w:p w:rsidR="00777049" w:rsidRPr="00812F83" w:rsidRDefault="00777049" w:rsidP="00777049">
      <w:pPr>
        <w:spacing w:after="0" w:line="240" w:lineRule="auto"/>
        <w:ind w:firstLine="708"/>
        <w:jc w:val="both"/>
        <w:rPr>
          <w:rFonts w:ascii="Times New Roman" w:eastAsia="Times New Roman" w:hAnsi="Times New Roman" w:cs="Times New Roman"/>
          <w:sz w:val="24"/>
          <w:szCs w:val="24"/>
          <w:lang w:val="ru-RU" w:eastAsia="ru-RU"/>
        </w:rPr>
      </w:pPr>
      <w:r w:rsidRPr="00812F83">
        <w:rPr>
          <w:rFonts w:ascii="Times New Roman" w:eastAsia="Times New Roman" w:hAnsi="Times New Roman" w:cs="Times New Roman"/>
          <w:sz w:val="24"/>
          <w:szCs w:val="24"/>
          <w:lang w:val="ru-RU" w:eastAsia="ru-RU"/>
        </w:rPr>
        <w:t>Особенности психического развития обучающихся с ЗПР обусловливают коррекционные задачи учебного предмета "География", направленные на развитие мыслительной (в том числе знаково-символической) и речевой деятельности; повышение познавательной активности; формирование умения самостоятельно организовывать свою учебную деятельность, использовать схемы, шаблоны, алгоритмы учебных действий; создание условий для осмысленного выполнения учебной работы.</w:t>
      </w:r>
    </w:p>
    <w:p w:rsidR="00777049" w:rsidRPr="00812F83" w:rsidRDefault="00777049" w:rsidP="00777049">
      <w:pPr>
        <w:spacing w:after="0" w:line="240" w:lineRule="auto"/>
        <w:ind w:firstLine="708"/>
        <w:jc w:val="both"/>
        <w:rPr>
          <w:rFonts w:ascii="Times New Roman" w:eastAsia="Times New Roman" w:hAnsi="Times New Roman" w:cs="Times New Roman"/>
          <w:sz w:val="24"/>
          <w:szCs w:val="24"/>
          <w:lang w:val="ru-RU" w:eastAsia="ru-RU"/>
        </w:rPr>
      </w:pPr>
      <w:r w:rsidRPr="00812F83">
        <w:rPr>
          <w:rFonts w:ascii="Times New Roman" w:eastAsia="Times New Roman" w:hAnsi="Times New Roman" w:cs="Times New Roman"/>
          <w:sz w:val="24"/>
          <w:szCs w:val="24"/>
          <w:lang w:val="ru-RU" w:eastAsia="ru-RU"/>
        </w:rPr>
        <w:t>Освоение содержания географии на уровне основного общего образования происходит с опорой на географические знания и умения, сформированные ранее у обучающихся с ЗПР в рамках учебного предмета "Окружающий мир".</w:t>
      </w:r>
    </w:p>
    <w:p w:rsidR="00777049" w:rsidRPr="00825406" w:rsidRDefault="00777049" w:rsidP="00777049">
      <w:pPr>
        <w:spacing w:after="0" w:line="264" w:lineRule="auto"/>
        <w:jc w:val="both"/>
        <w:rPr>
          <w:rFonts w:ascii="Times New Roman" w:hAnsi="Times New Roman" w:cs="Times New Roman"/>
          <w:sz w:val="24"/>
          <w:szCs w:val="24"/>
          <w:lang w:val="ru-RU"/>
        </w:rPr>
      </w:pPr>
    </w:p>
    <w:p w:rsidR="00777049" w:rsidRPr="00EB7F2A"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ОБЩАЯ ХАРАКТЕРИСТИКА УЧЕБНОГО ПРЕДМЕТА «ГЕОГРАФИЯ»</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География в основной школе — предмет, формирующий у обучающихся систему комплексных социально ориентированных знаний о Земле как планете людей, об основных закономерностях развития природы, о размещении населения и хозяйства, об особенностях и о динамике основных природных, экологических и социально-экономических процессов, о проблемах взаимодействия природы и общества, географических подходах к устойчивому развитию территорий.</w:t>
      </w: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lastRenderedPageBreak/>
        <w:t>Содержание курса географии в основной школе является базой для реализации краеведческого подхода в обучении, изучения географических закономерностей, теорий, законов и гипотез в старшей школе, базовым звеном в системе непрерывного географического образования, основой для последующей уровневой дифференциации.</w:t>
      </w:r>
    </w:p>
    <w:p w:rsidR="00777049" w:rsidRPr="00825406" w:rsidRDefault="00777049" w:rsidP="00777049">
      <w:pPr>
        <w:spacing w:after="0" w:line="264" w:lineRule="auto"/>
        <w:ind w:left="120"/>
        <w:jc w:val="both"/>
        <w:rPr>
          <w:rFonts w:ascii="Times New Roman" w:hAnsi="Times New Roman" w:cs="Times New Roman"/>
          <w:sz w:val="24"/>
          <w:szCs w:val="24"/>
          <w:lang w:val="ru-RU"/>
        </w:rPr>
      </w:pPr>
    </w:p>
    <w:p w:rsidR="00777049" w:rsidRPr="00EB7F2A"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ЦЕЛИ ИЗУЧЕНИЯ </w:t>
      </w:r>
      <w:r w:rsidRPr="00777049">
        <w:rPr>
          <w:rFonts w:ascii="Times New Roman" w:hAnsi="Times New Roman" w:cs="Times New Roman"/>
          <w:b/>
          <w:color w:val="333333"/>
          <w:sz w:val="24"/>
          <w:szCs w:val="24"/>
          <w:lang w:val="ru-RU"/>
        </w:rPr>
        <w:t>УЧЕБНОГО ПРЕДМЕТА</w:t>
      </w:r>
      <w:r w:rsidRPr="00777049">
        <w:rPr>
          <w:rFonts w:ascii="Times New Roman" w:hAnsi="Times New Roman" w:cs="Times New Roman"/>
          <w:b/>
          <w:color w:val="000000"/>
          <w:sz w:val="24"/>
          <w:szCs w:val="24"/>
          <w:lang w:val="ru-RU"/>
        </w:rPr>
        <w:t xml:space="preserve"> «ГЕОГРАФИЯ»</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Изучение географии в общем образовании направлено на достижение следующих целей:</w:t>
      </w: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 xml:space="preserve">1) воспитание чувства патриотизма, любви к своей стране, малой родине, взаимопонимания с другими народами на основе формирования целостного географического образа России, ценностных ориентаций личности; </w:t>
      </w: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 xml:space="preserve">2) развитие познавательных интересов, интеллектуальных и творческих способностей в процессе наблюдений за состоянием окружающей среды, решения географических задач, проблем повседневной жизни с использованием географических знаний, самостоятельного приобретения новых знаний;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3) воспитание экологической культуры, соответствующей современному уровню геоэкологического мышления на основе освоения знаний о взаимосвязях в ПК, об основных географических особенностях природы, населения и хозяйства России и мира, своей местности, о способах сохранения окружающей среды и рационального использования природных ресурсов;</w:t>
      </w: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4) формирование способности поиска и применения различных источников географической информации, в том числе ресурсов Интернета, для описания, характеристики, объяснения и оценки разнообразных географических явлений и процессов, жизненных ситуаций;</w:t>
      </w: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 xml:space="preserve">5) формирование комплекса практико-ориентированных географических знаний и умений, необходимых для развития навыков их использования при решении проблем различной сложности в повседневной жизни на основе краеведческого материала, осмысления сущности происходящих в жизни процессов и явлений в современном поликультурном, полиэтничном и многоконфессиональном мире; </w:t>
      </w:r>
    </w:p>
    <w:p w:rsidR="00777049" w:rsidRPr="00EB7F2A" w:rsidRDefault="00777049" w:rsidP="00777049">
      <w:pPr>
        <w:spacing w:after="0" w:line="264" w:lineRule="auto"/>
        <w:ind w:firstLine="600"/>
        <w:jc w:val="both"/>
        <w:rPr>
          <w:rFonts w:ascii="Times New Roman" w:hAnsi="Times New Roman" w:cs="Times New Roman"/>
          <w:color w:val="000000"/>
          <w:sz w:val="24"/>
          <w:szCs w:val="24"/>
          <w:lang w:val="ru-RU"/>
        </w:rPr>
      </w:pPr>
      <w:r w:rsidRPr="00825406">
        <w:rPr>
          <w:rFonts w:ascii="Times New Roman" w:hAnsi="Times New Roman" w:cs="Times New Roman"/>
          <w:color w:val="000000"/>
          <w:sz w:val="24"/>
          <w:szCs w:val="24"/>
          <w:lang w:val="ru-RU"/>
        </w:rPr>
        <w:t>6) формирование географических знаний и умений, необходимых для продолжения образования по направлениям подготовки (специальностям), требующим наличия серьёзной базы географических знаний.</w:t>
      </w:r>
    </w:p>
    <w:p w:rsidR="00777049" w:rsidRPr="00EB7F2A" w:rsidRDefault="00777049" w:rsidP="00777049">
      <w:pPr>
        <w:spacing w:after="0" w:line="264" w:lineRule="auto"/>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МЕСТО УЧЕБНОГО ПРЕДМЕТА «ГЕОГРАФИЯ» В УЧЕБНОМ ПЛАНЕ</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В системе общего образования «География» признана обязательным учебным предметом, который входит в состав предметной области «Общественно-научные предметы».</w:t>
      </w: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Освоение содержания курса «География» в основной школе происходит с опорой на географические знания и умения, сформированные ранее в курсе «Окружающий мир».</w:t>
      </w: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Учебным планом на изучение географии отводится 272 часа: по одному часу в неделю в 5 и 6 классах и по 2 часа в 7, 8 и 9 классах.</w:t>
      </w:r>
    </w:p>
    <w:p w:rsidR="00777049" w:rsidRPr="00777049" w:rsidRDefault="00777049" w:rsidP="00777049">
      <w:pPr>
        <w:rPr>
          <w:rFonts w:ascii="Times New Roman" w:hAnsi="Times New Roman" w:cs="Times New Roman"/>
          <w:sz w:val="24"/>
          <w:szCs w:val="24"/>
          <w:lang w:val="ru-RU"/>
        </w:rPr>
        <w:sectPr w:rsidR="00777049" w:rsidRPr="00777049">
          <w:pgSz w:w="11906" w:h="16383"/>
          <w:pgMar w:top="1134" w:right="850" w:bottom="1134" w:left="1701" w:header="720" w:footer="720" w:gutter="0"/>
          <w:cols w:space="720"/>
        </w:sect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bookmarkStart w:id="2" w:name="block-17082559"/>
      <w:bookmarkEnd w:id="0"/>
      <w:r w:rsidRPr="00777049">
        <w:rPr>
          <w:rFonts w:ascii="Times New Roman" w:hAnsi="Times New Roman" w:cs="Times New Roman"/>
          <w:b/>
          <w:color w:val="000000"/>
          <w:sz w:val="24"/>
          <w:szCs w:val="24"/>
          <w:lang w:val="ru-RU"/>
        </w:rPr>
        <w:lastRenderedPageBreak/>
        <w:t>СОДЕРЖАНИЕ УЧЕБНОГО ПРЕДМЕТА</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5 КЛАСС</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Раздел 1. Географическое изучение Земли</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Введение</w:t>
      </w:r>
      <w:r w:rsidRPr="00777049">
        <w:rPr>
          <w:rFonts w:ascii="Times New Roman" w:hAnsi="Times New Roman" w:cs="Times New Roman"/>
          <w:color w:val="000000"/>
          <w:sz w:val="24"/>
          <w:szCs w:val="24"/>
          <w:lang w:val="ru-RU"/>
        </w:rPr>
        <w:t>. География — наука о планете Земля</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 xml:space="preserve">Что изучает география? Географические объекты, процессы и явления. Как география изучает объекты, процессы и явления. Географические методы изучения объектов и явлений. </w:t>
      </w:r>
      <w:r w:rsidRPr="00777049">
        <w:rPr>
          <w:rFonts w:ascii="Times New Roman" w:hAnsi="Times New Roman" w:cs="Times New Roman"/>
          <w:color w:val="000000"/>
          <w:sz w:val="24"/>
          <w:szCs w:val="24"/>
          <w:lang w:val="ru-RU"/>
        </w:rPr>
        <w:t>Древо географических наук.</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Практическая работа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Организация фенологических наблюдений в природе: планирование, участие в групповой работе, форма систематизации данных.</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1. История географических открытий </w:t>
      </w: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 xml:space="preserve">Представления о мире в древности (Древний Китай, Древний Египет, Древняя Греция, Древний Рим). </w:t>
      </w:r>
      <w:r w:rsidRPr="00777049">
        <w:rPr>
          <w:rFonts w:ascii="Times New Roman" w:hAnsi="Times New Roman" w:cs="Times New Roman"/>
          <w:color w:val="000000"/>
          <w:sz w:val="24"/>
          <w:szCs w:val="24"/>
          <w:lang w:val="ru-RU"/>
        </w:rPr>
        <w:t xml:space="preserve">Путешествие Пифея. Плавания финикийцев вокруг Африки. Экспедиции Т. Хейердала как модель путешествий в древности. </w:t>
      </w:r>
      <w:r w:rsidRPr="00825406">
        <w:rPr>
          <w:rFonts w:ascii="Times New Roman" w:hAnsi="Times New Roman" w:cs="Times New Roman"/>
          <w:color w:val="000000"/>
          <w:sz w:val="24"/>
          <w:szCs w:val="24"/>
          <w:lang w:val="ru-RU"/>
        </w:rPr>
        <w:t>Появление географических карт.</w:t>
      </w: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География в эпоху Средневековья: путешествия и открытия викингов, древних арабов, русских землепроходцев. Путешествия М. Поло и А. Никитина.</w:t>
      </w: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 xml:space="preserve">Эпоха Великих географических открытий. </w:t>
      </w:r>
      <w:r w:rsidRPr="00777049">
        <w:rPr>
          <w:rFonts w:ascii="Times New Roman" w:hAnsi="Times New Roman" w:cs="Times New Roman"/>
          <w:color w:val="000000"/>
          <w:sz w:val="24"/>
          <w:szCs w:val="24"/>
          <w:lang w:val="ru-RU"/>
        </w:rPr>
        <w:t xml:space="preserve">Три пути в Индию. Открытие Нового света — экспедиция Х. Колумба. Первое кругосветное плавание — экспедиция Ф. Магеллана. Значение Великих географических открытий. </w:t>
      </w:r>
      <w:r w:rsidRPr="00825406">
        <w:rPr>
          <w:rFonts w:ascii="Times New Roman" w:hAnsi="Times New Roman" w:cs="Times New Roman"/>
          <w:color w:val="000000"/>
          <w:sz w:val="24"/>
          <w:szCs w:val="24"/>
          <w:lang w:val="ru-RU"/>
        </w:rPr>
        <w:t>Карта мира после эпохи Великих географических открытий.</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 xml:space="preserve">Географические открытия </w:t>
      </w:r>
      <w:r w:rsidRPr="00EB7F2A">
        <w:rPr>
          <w:rFonts w:ascii="Times New Roman" w:hAnsi="Times New Roman" w:cs="Times New Roman"/>
          <w:color w:val="000000"/>
          <w:sz w:val="24"/>
          <w:szCs w:val="24"/>
        </w:rPr>
        <w:t>XVII</w:t>
      </w:r>
      <w:r w:rsidRPr="00825406">
        <w:rPr>
          <w:rFonts w:ascii="Times New Roman" w:hAnsi="Times New Roman" w:cs="Times New Roman"/>
          <w:color w:val="000000"/>
          <w:sz w:val="24"/>
          <w:szCs w:val="24"/>
          <w:lang w:val="ru-RU"/>
        </w:rPr>
        <w:t>—</w:t>
      </w:r>
      <w:r w:rsidRPr="00EB7F2A">
        <w:rPr>
          <w:rFonts w:ascii="Times New Roman" w:hAnsi="Times New Roman" w:cs="Times New Roman"/>
          <w:color w:val="000000"/>
          <w:sz w:val="24"/>
          <w:szCs w:val="24"/>
        </w:rPr>
        <w:t>XIX</w:t>
      </w:r>
      <w:r w:rsidRPr="00825406">
        <w:rPr>
          <w:rFonts w:ascii="Times New Roman" w:hAnsi="Times New Roman" w:cs="Times New Roman"/>
          <w:color w:val="000000"/>
          <w:sz w:val="24"/>
          <w:szCs w:val="24"/>
          <w:lang w:val="ru-RU"/>
        </w:rPr>
        <w:t xml:space="preserve"> вв. </w:t>
      </w:r>
      <w:r w:rsidRPr="00777049">
        <w:rPr>
          <w:rFonts w:ascii="Times New Roman" w:hAnsi="Times New Roman" w:cs="Times New Roman"/>
          <w:color w:val="000000"/>
          <w:sz w:val="24"/>
          <w:szCs w:val="24"/>
          <w:lang w:val="ru-RU"/>
        </w:rPr>
        <w:t>Поиски Южной Земли — открытие Австралии. Русские путешественники и мореплаватели на северо-востоке Азии. Первая русская кругосветная экспедиция (Русская экспедиция Ф. Ф. Беллинсгаузена, М. П. Лазарева — открытие Антарктиды).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 xml:space="preserve">Географические исследования в ХХ в. Исследование полярных областей Земли. </w:t>
      </w:r>
      <w:r w:rsidRPr="00777049">
        <w:rPr>
          <w:rFonts w:ascii="Times New Roman" w:hAnsi="Times New Roman" w:cs="Times New Roman"/>
          <w:color w:val="000000"/>
          <w:sz w:val="24"/>
          <w:szCs w:val="24"/>
          <w:lang w:val="ru-RU"/>
        </w:rPr>
        <w:t>Изучение Мирового океана. Географические открытия Новейшего времени.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Практические работы</w:t>
      </w: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1. Обозначение на контурной карте географических объектов, открытых в разные периоды.</w:t>
      </w: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2. Сравнение карт Эратосфена, Птолемея и современных карт по предложенным учителем вопросам.</w:t>
      </w:r>
    </w:p>
    <w:p w:rsidR="00777049" w:rsidRPr="00825406"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Раздел 2. Изображения земной поверхности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Тема 1. Планы местности</w:t>
      </w: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 xml:space="preserve">Виды изображения земной поверхности. Планы местности. </w:t>
      </w:r>
      <w:r w:rsidRPr="00777049">
        <w:rPr>
          <w:rFonts w:ascii="Times New Roman" w:hAnsi="Times New Roman" w:cs="Times New Roman"/>
          <w:color w:val="000000"/>
          <w:sz w:val="24"/>
          <w:szCs w:val="24"/>
          <w:lang w:val="ru-RU"/>
        </w:rPr>
        <w:t xml:space="preserve">Условные знаки. Масштаб. Виды масштаба. </w:t>
      </w:r>
      <w:r w:rsidRPr="00825406">
        <w:rPr>
          <w:rFonts w:ascii="Times New Roman" w:hAnsi="Times New Roman" w:cs="Times New Roman"/>
          <w:color w:val="000000"/>
          <w:sz w:val="24"/>
          <w:szCs w:val="24"/>
          <w:lang w:val="ru-RU"/>
        </w:rPr>
        <w:t>Способы определения расстояний на местности. Глазомерная, полярная и маршрутная съёмка местности. Изображение на планах местности неровностей земной поверхности. Абсолютная и относительная высоты. Профессия топограф. Ориентирование по плану местности: стороны горизонта. Разнообразие планов (план города, туристические планы, военные, исторические и транспортные планы, планы местности в мобильных приложениях) и области их применения.</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Практические работы</w:t>
      </w: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lastRenderedPageBreak/>
        <w:t>1. Определение направлений и расстояний по плану мест­ности.</w:t>
      </w: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2. Составление описания маршрута по плану местности.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Тема 2. Географические карты</w:t>
      </w: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Различия глобуса и географических карт. Способы перехода от сферической поверхности глобуса к плоскости географической карты. 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Определение расстояний по глобусу.</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 xml:space="preserve">Искажения на карте. Линии градусной сети на картах. Определение расстояний с помощью масштаба и градусной сети. Разнообразие географических карт и их классификации. Способы изображения на мелкомасштабных географических картах. Изображение на физических картах высот и глубин. Географический атлас. Использование карт в жизни и хозяйственной деятельности людей. Сходство и различие плана местности и географической карты. </w:t>
      </w:r>
      <w:r w:rsidRPr="00777049">
        <w:rPr>
          <w:rFonts w:ascii="Times New Roman" w:hAnsi="Times New Roman" w:cs="Times New Roman"/>
          <w:color w:val="000000"/>
          <w:sz w:val="24"/>
          <w:szCs w:val="24"/>
          <w:lang w:val="ru-RU"/>
        </w:rPr>
        <w:t>Профессия картограф. Система космической навигации. Геоинформационные системы.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Практические работы</w:t>
      </w: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1. Определение направлений и расстояний по карте полушарий.</w:t>
      </w: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2. Определение географических координат объектов и определение объектов по их географическим координатам.</w:t>
      </w:r>
    </w:p>
    <w:p w:rsidR="00777049" w:rsidRPr="00825406"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Раздел 3. Земля — планета Солнечной системы</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Земля в Солнечной системе. Гипотезы возникновения Земли. Форма, размеры Земли, их географические следствия.</w:t>
      </w: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 xml:space="preserve">Движения Земли. Земная ось и географические полюсы. Географические следствия движения Земли вокруг Солнца. </w:t>
      </w:r>
      <w:r w:rsidRPr="00777049">
        <w:rPr>
          <w:rFonts w:ascii="Times New Roman" w:hAnsi="Times New Roman" w:cs="Times New Roman"/>
          <w:color w:val="000000"/>
          <w:sz w:val="24"/>
          <w:szCs w:val="24"/>
          <w:lang w:val="ru-RU"/>
        </w:rPr>
        <w:t xml:space="preserve">Смена времён года на Земле. Дни весеннего и осеннего равноденствия, летнего и зимнего солнцестояния. Неравномерное распределение солнечного света и тепла на поверхности Земли. Пояса освещённости. </w:t>
      </w:r>
      <w:r w:rsidRPr="00825406">
        <w:rPr>
          <w:rFonts w:ascii="Times New Roman" w:hAnsi="Times New Roman" w:cs="Times New Roman"/>
          <w:color w:val="000000"/>
          <w:sz w:val="24"/>
          <w:szCs w:val="24"/>
          <w:lang w:val="ru-RU"/>
        </w:rPr>
        <w:t>Тропики и полярные круги. Вращение Земли вокруг своей оси. Смена дня и ночи на Земле.</w:t>
      </w: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Влияние Космоса на Землю и жизнь людей.</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Практическая работа</w:t>
      </w: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1.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p w:rsidR="00777049" w:rsidRPr="00825406"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Раздел 4. Оболочки Земли</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1. Литосфера — каменная оболочка Земли </w:t>
      </w: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 xml:space="preserve">Литосфера — твёрдая оболочка Земли. Методы изучения земных глубин. </w:t>
      </w:r>
      <w:r w:rsidRPr="00825406">
        <w:rPr>
          <w:rFonts w:ascii="Times New Roman" w:hAnsi="Times New Roman" w:cs="Times New Roman"/>
          <w:color w:val="000000"/>
          <w:sz w:val="24"/>
          <w:szCs w:val="24"/>
          <w:lang w:val="ru-RU"/>
        </w:rPr>
        <w:t>Внутреннее строение Земли: ядро, мантия, земная кора. Строение земной коры: материковая и океаническая кора. Вещества земной коры: минералы и горные породы. Образование горных пород. Магматические, осадочные и метаморфические горные породы.</w:t>
      </w: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 xml:space="preserve">Проявления внутренних и внешних процессов образования рельефа. Движение литосферных плит. Образование вулканов и причины землетрясений. Шкалы измерения силы и интенсивности землетрясений. Изучение вулканов и землетрясений. Профессии </w:t>
      </w:r>
      <w:r w:rsidRPr="00825406">
        <w:rPr>
          <w:rFonts w:ascii="Times New Roman" w:hAnsi="Times New Roman" w:cs="Times New Roman"/>
          <w:color w:val="000000"/>
          <w:sz w:val="24"/>
          <w:szCs w:val="24"/>
          <w:lang w:val="ru-RU"/>
        </w:rPr>
        <w:lastRenderedPageBreak/>
        <w:t>сейсмолог и вулканолог. Разрушение и изменение горных пород и минералов под действием внешних и внутренних процессов. Виды выветривания. Формирование рельефа земной поверхности как результат действия внутренних и внешних сил.</w:t>
      </w:r>
    </w:p>
    <w:p w:rsidR="00777049" w:rsidRPr="00825406" w:rsidRDefault="00777049" w:rsidP="00777049">
      <w:pPr>
        <w:spacing w:after="0" w:line="264" w:lineRule="auto"/>
        <w:ind w:firstLine="600"/>
        <w:jc w:val="both"/>
        <w:rPr>
          <w:rFonts w:ascii="Times New Roman" w:hAnsi="Times New Roman" w:cs="Times New Roman"/>
          <w:sz w:val="24"/>
          <w:szCs w:val="24"/>
          <w:lang w:val="ru-RU"/>
        </w:rPr>
      </w:pPr>
      <w:r w:rsidRPr="00825406">
        <w:rPr>
          <w:rFonts w:ascii="Times New Roman" w:hAnsi="Times New Roman" w:cs="Times New Roman"/>
          <w:color w:val="000000"/>
          <w:sz w:val="24"/>
          <w:szCs w:val="24"/>
          <w:lang w:val="ru-RU"/>
        </w:rPr>
        <w:t>Рельеф земной поверхности и методы его изучения. Планетарные формы рельефа — материки и впадины океанов. Формы рельефа суши: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Человек и литосфера. Условия жизни человека в горах и на равнинах. Деятельность человека, преобразующая земную поверхность, и связанные с ней экологические проблемы.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Рельеф дна Мирового океана. Части подводных окраин материков. Срединно-океанические хребты. Острова, их типы по происхождению. Ложе Океана, его рельеф.</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Практическая работа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Описание горной системы или равнины по физической карте.</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Заключение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Практикум «Сезонные изменения в природе своей местности»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Сезонные изменения продолжительности светового дня и высоты Солнца над горизонтом, температуры воздуха, поверхностных вод, растительного и животного мира.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Практическая работа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Анализ результатов фенологических наблюдений и наблюдений за погодой.</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6 КЛАСС</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Раздел 1. Оболочки Земли</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 Тема 1. Гидросфера — водная оболочка Земли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Гидросфера и методы её изучения. Части гидросферы. Мировой круговорот воды. Значение гидросферы.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Исследования вод Мирового океана. Профессия океанолог. Солёность и температура океанических вод. Океанические течения. Тёплые и холодные течения. Способы изображения на географических картах океанических течений, солёности и температуры вод Мирового океана на картах. Мировой океан и его части. Движения вод Мирового океана: волны; течения, приливы и отливы. Стихийные явления в Мировом океане. Способы изучения и наблюдения за загрязнением вод Мирового океана.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Воды суши. Способы изображения внутренних вод на картах.</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Реки: горные и равнинные. Речная система, бассейн, водораздел. Пороги и водопады. Питание и режим реки.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Озёра. Происхождение озёрных котловин. Питание озёр. Озёра сточные и бессточные. Профессия гидролог. Природные ледники: горные и покровные. Профессия гляциолог.</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Подземные воды (грунтовые, межпластовые, артезианские), их происхождение, условия залегания и использования. Условия образования межпластовых вод. Минеральные источники.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Многолетняя мерзлота. Болота, их образование.</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Стихийные явления в гидросфере, методы наблюдения и защиты.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lastRenderedPageBreak/>
        <w:t>Человек и гидросфера. Использование человеком энергии воды.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Использование космических методов в исследовании влияния человека на гидросферу.</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Практические работы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Сравнение двух рек (России и мира) по заданным признакам.</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2. Характеристика одного из крупнейших озёр России по плану в форме презентации.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3. Составление перечня поверхностных водных объектов своего края и их систематизация в форме таблицы.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Тема 2. Атмосфера — воздушная оболочка Земли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Воздушная оболочка Земли: газовый состав, строение и значение атмосферы.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горизонтом. Среднесуточная, среднемесячная, среднегодовая температура. Зависимость нагревания земной поверхности от угла падения солнечных лучей. Годовой ход температуры воздуха.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 xml:space="preserve">Атмосферное давление. Ветер и причины его возникновения. Роза ветров. Бризы. Муссоны.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Вода в атмосфере. Влажность воздуха. Образование облаков. Облака и их виды. Туман. Образование и выпадение атмосферных осадков. Виды атмосферных осадков.</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Погода и её показатели. Причины изменения погоды.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Климат и климатообразующие факторы. Зависимость климата от географической широты и высоты местности над уровнем моря.</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Человек и атмосфера. Взаимовлияние человека и атмосферы. Адаптация человека к климатическим условиям. Профессия метеоролог. Основные метеорологические данные и способы отображения состояния погоды на метеорологической карте. Стихийные явления в атмосфере. Современные изменения климата. Способы изучения и наблюдения за глобальным климатом. Профессия климатолог. Дистанционные методы в исследовании влияния человека на воздушную оболочку Земли.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Практические работы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Представление результатов наблюдения за погодой своей местности.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2. Анализ графиков суточного хода температуры воздуха и относительной влажности с целью установления зависимости между данными элементами погоды.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3. Биосфера — оболочка жизни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Биосфера — оболочка жизни. Границы биосферы. Профессии биогеограф и геоэколог. Растительный и животный мир Земли. Разнообразие животного и растительного мира. Приспособление живых организмов к среде обитания в разных природных зонах. Жизнь в Океане. Изменение животного и растительного мира Океана с глубиной и географической широтой.</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Человек как часть биосферы. Распространение людей на Земле.</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Исследования и экологические проблемы.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Практические работы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Характеристика растительности участка местности своего края.</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Заключение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Природно-территориальные комплексы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lastRenderedPageBreak/>
        <w:t>Взаимосвязь оболочек Земли. Понятие о природном комплексе. Природно-территориальный комплекс. Глобальные, региональные и локальные природные комплексы. Природные комплексы своей местности. Круговороты веществ на Земле. Почва, её строение и состав. Образование почвы и плодородие почв. Охрана почв.</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Природная среда. Охрана природы. Природные особо охраняемые территории. Всемирное наследие ЮНЕСКО.</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Практическая работа (выполняется на местности)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Характеристика локального природного комплекса по плану.</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7 КЛАСС</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Раздел 1. Главные закономерности природы Земли </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1. Географическая оболочка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Географическая оболочка: особенности строения и свойства. Целостность, зональность, ритмичность — и их географические следствия. Географическая зональность (природные зоны) и высотная поясность. Современные исследования по сохранению важнейших биотопов Земли.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Практическая работа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Выявление проявления широтной зональности по картам природных зон.</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2. Литосфера и рельеф Земли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История Земли как планеты. Литосферные плиты и их движение. Материки, океаны и части света. Сейсмические пояса Земли. Формирование современного рельефа Земли. Внешние и внутренние процессы рельефообразования. Полезные ископаемые.</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Практические работы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Анализ физической карты и карты строения земной коры с целью выявления закономерностей распространения крупных форм рельефа.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2. Объяснение вулканических или сейсмических событий, о которых говорится в тексте.</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3. Атмосфера и климаты Земли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Закономерности распределения температуры воздуха. Закономерности распределения атмосферных осадков. Пояса атмосферного давления на Земле. Воздушные массы, их типы. Преобладающие ветры — тропические (экваториальные) муссоны, пассаты тропических широт, западные ветры. Разнообразие климата на Земле.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 подстилающей поверхности и рельефа территории. Характеристика основных и переходных климатических поясов Земли. 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 Карты климатических поясов, климатические карты, карты атмосферных осадков по сезонам года. Климатограмма как графическая форма отражения климатических особенностей территории.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Практические работы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Описание климата территории по климатической карте и климатограмме.</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4. Мировой океан — основная часть гидросферы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lastRenderedPageBreak/>
        <w:t>Мировой океан и его части. Тихий, Атлантический, Индийский и Северный Ледовитый океаны. Южный океан и проблема выделения его как самостоятельной части Мирового океана. Тёплые и холодные океанические течения. Система океанических течений. Влияние тёплых и холодных океанических течений на климат. 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солёности — зависимость от соотношения количества атмосферных осадков и испарения, опресняющего влияния речных вод и вод ледников. Образование льдов в Мировом океане. Изменения ледовитости и уровня Мирового океана, их причины и следствия. Жизнь в Океане, закономерности её пространственного распространения. Основные районы рыболовства. Экологические проблемы Мирового океана.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Практические работы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Выявление закономерностей изменения солёности поверхностных вод Мирового океана и распространения тёплых и холодных течений у западных и восточных побережий материков.</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2. Сравнение двух океанов по плану с использованием нескольких источников географической информации.</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Раздел 2. Человечество на Земле</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1. Численность населения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Заселение Земли человеком. Современная численность населения мира. Изменение численности населения во времени. Методы определения численности населения, переписи населения. Факторы, влияющие на рост численности населения. Размещение и плотность населения.</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Практические работы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Определение, сравнение темпов изменения численности населения отдельных регионов мира по статистическим материалам.</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2. Определение и сравнение различий в численности, плотности населения отдельных стран по разным источникам.</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Тема 2. Страны и народы мира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Народы и религии мира. Этнический состав населения мира. Языковая классификация народов мира. Мировые и национальные религии. География мировых религий. Хозяйственная деятельность людей, основные её виды: сельское хозяйство, промышленность, сфера услуг. Их влияние на природные комп­лексы. Комплексные карты. Города и сельские поселения. Культурно-исторические регионы мира. Многообразие стран, их основные типы. Профессия менеджер в сфере туризма, экскурсовод.</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Практическая работа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Сравнение занятий населения двух стран по комплексным картам.</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Раздел 3. Материки и страны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1. Южные материки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 xml:space="preserve">Африка. Австралия и Океания. Южная Америка. Антарктида. История открытия.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w:t>
      </w:r>
      <w:r w:rsidRPr="00777049">
        <w:rPr>
          <w:rFonts w:ascii="Times New Roman" w:hAnsi="Times New Roman" w:cs="Times New Roman"/>
          <w:color w:val="000000"/>
          <w:sz w:val="24"/>
          <w:szCs w:val="24"/>
          <w:lang w:val="ru-RU"/>
        </w:rPr>
        <w:lastRenderedPageBreak/>
        <w:t xml:space="preserve">Изменение природы под влиянием хозяйственной деятельности человека. Антарктида — уникальный материк на Земле. Освоение человеком Антарктиды. Цели международных исследований материка в </w:t>
      </w:r>
      <w:r w:rsidRPr="00EB7F2A">
        <w:rPr>
          <w:rFonts w:ascii="Times New Roman" w:hAnsi="Times New Roman" w:cs="Times New Roman"/>
          <w:color w:val="000000"/>
          <w:sz w:val="24"/>
          <w:szCs w:val="24"/>
        </w:rPr>
        <w:t>XX</w:t>
      </w:r>
      <w:r w:rsidRPr="00777049">
        <w:rPr>
          <w:rFonts w:ascii="Times New Roman" w:hAnsi="Times New Roman" w:cs="Times New Roman"/>
          <w:color w:val="000000"/>
          <w:sz w:val="24"/>
          <w:szCs w:val="24"/>
          <w:lang w:val="ru-RU"/>
        </w:rPr>
        <w:t>—</w:t>
      </w:r>
      <w:r w:rsidRPr="00EB7F2A">
        <w:rPr>
          <w:rFonts w:ascii="Times New Roman" w:hAnsi="Times New Roman" w:cs="Times New Roman"/>
          <w:color w:val="000000"/>
          <w:sz w:val="24"/>
          <w:szCs w:val="24"/>
        </w:rPr>
        <w:t>XXI</w:t>
      </w:r>
      <w:r w:rsidRPr="00777049">
        <w:rPr>
          <w:rFonts w:ascii="Times New Roman" w:hAnsi="Times New Roman" w:cs="Times New Roman"/>
          <w:color w:val="000000"/>
          <w:sz w:val="24"/>
          <w:szCs w:val="24"/>
          <w:lang w:val="ru-RU"/>
        </w:rPr>
        <w:t xml:space="preserve"> вв. Современные исследования в Антарктиде. Роль России в открытиях и исследованиях ледового континента.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Практические работы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Сравнение географического положения двух (любых) южных материков.</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2. Объяснение годового хода температур и режима выпадения атмосферных осадков в экваториальном климатическом поясе</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3. Сравнение особенностей климата Африки, Южной Америки и Австралии по плану.</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4. Описание Австралии или одной из стран Африки или Южной Америки по географическим картам.</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5. Объяснение особенностей размещения населения Австралии или одной из стран Африки или Южной Америки.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Тема 2. Северные материки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Практические работы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Объяснение распространения зон современного вулканизма и землетрясений на территории Северной Америки и Евразии.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2. Объяснение климатических различий территорий, находящихся на одной географической широте, на примере умеренного климатического пляса.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3. Представление в виде таблицы информации о компонентах природы одной из природных зон на основе анализа нескольких источников информации.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4. Описание одной из стран Северной Америки или Евразии в форме презентации (с целью привлечения туристов, создания положительного образа страны и т. д.).</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3. Взаимодействие природы и общества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Влияние закономерностей географической оболочки на жизнь и деятельность людей. Особенности взаимодействия человека и природы на разных материках. Необходимость международного сотрудничества в использовании природы и её охране. Развитие природоохранной деятельности на современном этапе (Международный союз охраны природы, Международная гидрографическая организация, ЮНЕСКО и др.).</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Глобальные проблемы человечества: экологическая, сырьевая, энергетическая, 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Практическая работа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Характеристика изменений компонентов природы на территории одной из стран мира в результате деятельности человека.</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8 КЛАСС</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Раздел 1. Географическое пространство России</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1. История формирования и освоения территории России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 xml:space="preserve">История освоения и заселения территории современной России в </w:t>
      </w:r>
      <w:r w:rsidRPr="00EB7F2A">
        <w:rPr>
          <w:rFonts w:ascii="Times New Roman" w:hAnsi="Times New Roman" w:cs="Times New Roman"/>
          <w:color w:val="000000"/>
          <w:sz w:val="24"/>
          <w:szCs w:val="24"/>
        </w:rPr>
        <w:t>XI</w:t>
      </w:r>
      <w:r w:rsidRPr="00777049">
        <w:rPr>
          <w:rFonts w:ascii="Times New Roman" w:hAnsi="Times New Roman" w:cs="Times New Roman"/>
          <w:color w:val="000000"/>
          <w:sz w:val="24"/>
          <w:szCs w:val="24"/>
          <w:lang w:val="ru-RU"/>
        </w:rPr>
        <w:t>—</w:t>
      </w:r>
      <w:r w:rsidRPr="00EB7F2A">
        <w:rPr>
          <w:rFonts w:ascii="Times New Roman" w:hAnsi="Times New Roman" w:cs="Times New Roman"/>
          <w:color w:val="000000"/>
          <w:sz w:val="24"/>
          <w:szCs w:val="24"/>
        </w:rPr>
        <w:t>XVI</w:t>
      </w:r>
      <w:r w:rsidRPr="00777049">
        <w:rPr>
          <w:rFonts w:ascii="Times New Roman" w:hAnsi="Times New Roman" w:cs="Times New Roman"/>
          <w:color w:val="000000"/>
          <w:sz w:val="24"/>
          <w:szCs w:val="24"/>
          <w:lang w:val="ru-RU"/>
        </w:rPr>
        <w:t xml:space="preserve"> вв. Расширение территории России в </w:t>
      </w:r>
      <w:r w:rsidRPr="00EB7F2A">
        <w:rPr>
          <w:rFonts w:ascii="Times New Roman" w:hAnsi="Times New Roman" w:cs="Times New Roman"/>
          <w:color w:val="000000"/>
          <w:sz w:val="24"/>
          <w:szCs w:val="24"/>
        </w:rPr>
        <w:t>XVI</w:t>
      </w:r>
      <w:r w:rsidRPr="00777049">
        <w:rPr>
          <w:rFonts w:ascii="Times New Roman" w:hAnsi="Times New Roman" w:cs="Times New Roman"/>
          <w:color w:val="000000"/>
          <w:sz w:val="24"/>
          <w:szCs w:val="24"/>
          <w:lang w:val="ru-RU"/>
        </w:rPr>
        <w:t>—</w:t>
      </w:r>
      <w:r w:rsidRPr="00EB7F2A">
        <w:rPr>
          <w:rFonts w:ascii="Times New Roman" w:hAnsi="Times New Roman" w:cs="Times New Roman"/>
          <w:color w:val="000000"/>
          <w:sz w:val="24"/>
          <w:szCs w:val="24"/>
        </w:rPr>
        <w:t>XIX</w:t>
      </w:r>
      <w:r w:rsidRPr="00777049">
        <w:rPr>
          <w:rFonts w:ascii="Times New Roman" w:hAnsi="Times New Roman" w:cs="Times New Roman"/>
          <w:color w:val="000000"/>
          <w:sz w:val="24"/>
          <w:szCs w:val="24"/>
          <w:lang w:val="ru-RU"/>
        </w:rPr>
        <w:t xml:space="preserve"> вв. Русские первопроходцы. Изменения внешних границ России в ХХ в. Воссоединение Крыма с Россией.</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Практическая работа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Представление в виде таблицы сведений об изменении границ России на разных исторических этапах на основе анализа географических карт.</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2. Географическое положение и границы России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 Географическое положение России. Виды географического положения. Страны — соседи России. Ближнее и дальнее зарубежье. Моря, омывающие территорию России.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3. Время на территории России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Россия на карте часовых поясов мира. Карта часовых зон России. Местное, поясное и зональное время: роль в хозяйстве и жизни людей.</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Практическая работа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Определение различия во времени для разных городов России по карте часовых зон.</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4. Административно-территориальное устройство России. Районирование территории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Федеративное устройство России. Субъекты Российской Федерации, их равноправие и разнообразие. Основные виды субъектов Российской Федерации. Федеральные округа. Районирование как метод географических исследований и территориального управления. Виды районирования территории. Макрорегионы России: Западный (Европейская часть) и Восточный (Азиатская часть); их границы и состав. Крупные географические районы России: Европейский Север России и Северо-Запад России, Центральная Россия, Поволжье, Юг Европейской части России, Урал, Сибирь и Дальний Восток.</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Практическая работа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Раздел 2. Природа России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1. Природные условия и ресурсы России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Природные условия и природные ресурсы. Классификации природных ресурсов. Природно-ресурсный капитал и экологический потенциал России. Принципы рационального природопользования и методы их реализации. Минеральные ресурсы страны и проблемы их рационального использования. Основные ресурсные базы. Природные ресурсы суши и морей, омывающих Россию.</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Практическая работа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Характеристика природно-ресурсного капитала своего края по картам и статистическим материалам.</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2. Геологическое строение, рельеф и полезные ископаемые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 xml:space="preserve">Основные этапы формирования земной коры на территории России. Основные тектонические структуры на территории России. Платформы и плиты. Пояса </w:t>
      </w:r>
      <w:r w:rsidRPr="00777049">
        <w:rPr>
          <w:rFonts w:ascii="Times New Roman" w:hAnsi="Times New Roman" w:cs="Times New Roman"/>
          <w:color w:val="000000"/>
          <w:sz w:val="24"/>
          <w:szCs w:val="24"/>
          <w:lang w:val="ru-RU"/>
        </w:rPr>
        <w:lastRenderedPageBreak/>
        <w:t>горообразования. Геохронологическая таблица. Основные формы рельефа и особенности их распространения на территории России. Зависимость между тектоническим строением, рельефом и размещением основных групп полезных ископаемых по территории страны.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современное оледенения. Опасные геологические природные явления и их распространение по территории России. Изменение рельефа под влиянием деятельности человека. Антропогенные формы рельефа. Особенности рельефа своего края.</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Практические работы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Объяснение распространения по территории России опасных геологических явлений.</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2. Объяснение особенностей рельефа своего края.</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3. Климат и климатические ресурсы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Факторы, определяющие климат России. Влияние географического положения на климат России. Солнечная радиация и её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Климатические пояса и типы климатов России, их характеристики. 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Влияние климата на жизнь и хозяйственную деятельность населения. Наблюдаемые климатические изменения на территории России и их возможные следствия. Способы адаптации человека к разнообразным климатическим условиям на территории страны. 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 Особенности кли­мата своего края.</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Практические работы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Описание и прогнозирование погоды территории по карте погоды.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2.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3. Оценка влияния основных климатических показателей своего края на жизнь и хозяйственную деятельность населения.</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4. Моря России. Внутренние воды и водные ресурсы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Моря как аквальные ПК. Реки России. Распределение рек по бассейнам океанов. Главные речные системы России. Опасные гидрологические природные явления и их распространение по территории России. Роль рек в жизни населения и развитии хозяйства России.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Крупнейшие озёра, их происхождение. Болота. Подземные воды. Ледники. Многолетняя мерзлота.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Практические работы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lastRenderedPageBreak/>
        <w:t>1. Сравнение особенностей режима и характера течения двух рек России.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2. Объяснение распространения опасных гидрологических природных явлений на территории страны.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5. Природно-хозяйственные зоны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Почва — особый компонент природы. Факторы образования почв. Основные зональные 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плодородия почв: мелиорация земель, борьба с эрозией почв и их загрязнением.</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Богатство растительного и животного мира России: видовое разнообразие, факторы, его определяющие. Особенности растительного и животного мира различных природно-хозяйственных зон России.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Природно-хозяйственные зоны России: взаимосвязь и взаимообусловленность их компонентов.</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Высотная поясность в горах на территории России.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Природные ресурсы природно-хозяйственных зон и их использование, экологические проблемы. Прогнозируемые последствия изменений климата для разных природно-хозяйственных зон на территории России.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Практические работы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Объяснение различий структуры высотной поясности в горных системах.</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2.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Раздел 3. Население России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Тема 1. Численность населения России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 xml:space="preserve">Динамика численности населения России в </w:t>
      </w:r>
      <w:r w:rsidRPr="00EB7F2A">
        <w:rPr>
          <w:rFonts w:ascii="Times New Roman" w:hAnsi="Times New Roman" w:cs="Times New Roman"/>
          <w:color w:val="000000"/>
          <w:sz w:val="24"/>
          <w:szCs w:val="24"/>
        </w:rPr>
        <w:t>XX</w:t>
      </w:r>
      <w:r w:rsidRPr="00777049">
        <w:rPr>
          <w:rFonts w:ascii="Times New Roman" w:hAnsi="Times New Roman" w:cs="Times New Roman"/>
          <w:color w:val="000000"/>
          <w:sz w:val="24"/>
          <w:szCs w:val="24"/>
          <w:lang w:val="ru-RU"/>
        </w:rPr>
        <w:t>—</w:t>
      </w:r>
      <w:r w:rsidRPr="00EB7F2A">
        <w:rPr>
          <w:rFonts w:ascii="Times New Roman" w:hAnsi="Times New Roman" w:cs="Times New Roman"/>
          <w:color w:val="000000"/>
          <w:sz w:val="24"/>
          <w:szCs w:val="24"/>
        </w:rPr>
        <w:t>XXI</w:t>
      </w:r>
      <w:r w:rsidRPr="00777049">
        <w:rPr>
          <w:rFonts w:ascii="Times New Roman" w:hAnsi="Times New Roman" w:cs="Times New Roman"/>
          <w:color w:val="000000"/>
          <w:sz w:val="24"/>
          <w:szCs w:val="24"/>
          <w:lang w:val="ru-RU"/>
        </w:rPr>
        <w:t xml:space="preserve"> вв. и факторы, определяющие её. Переписи населения России. Естественное движение населения. Рождаемость, смертность, естественный прирост населения России и их географические различия в пределах разных регионов России. Геодемографическое положение России. Основные меры современной демографической политики государства. Общий прирост населения. Миграции (механическое движение населения). Внешние и внутренние миграции. Эмиграция и иммиграция. Миграционный прирост населения. Причины миграций и основные направления миграционных потоков. Причины миграций и основные направления миграционных потоков России в разные исторические периоды. Государственная миграционная политика Российской Федерации. Различные варианты прогнозов изменения численности населения России.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Практическая работа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Тема 2. Территориальные особенности размещения населения России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lastRenderedPageBreak/>
        <w:t>Географические особенности размещения населения: их обусловленность природными, историческими и социально-экономическими факторами. Основная полоса расселения. Плотность населения как показатель освоенности территории. Различия в плотности населения в географических районах и субъектах Российской Федерации. Городское и сельское население. Виды городских и сельских населённых пунктов. Урбанизация в России. Крупнейшие города и городские агломерации. Классификация городов по численности населения. Роль городов в жизни страны. Функции городов России. Монофункциональные города. Сельская местность и современные тенденции сельского расселения.</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3. Народы и религии России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Россия — многонациональное государство. Многонациональность как специфический фактор формирования и развития России. Языковая классификация народов России. Крупнейшие народы России и их расселение. Титульные этносы. География религий. Объекты Всемирного культурного наследия ЮНЕСКО на территории России.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Практическая работа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Построение картограммы «Доля титульных этносов в численности населения республик и автономных округов РФ».</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Тема 4. Половой и возрастной состав населения России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Половой и возрастной состав населения России. Половозрастная структура населения России в географических районах и субъектах Российской Федерации и факторы, её определяющие. Половозрастные пирамиды. Демографическая нагрузка. Средняя прогнозируемая (ожидаемая) продолжительность жиз­ни мужского и женского населения России.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Практическая работа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Объяснение динамики половозрастного состава населения России на основе анализа половозрастных пирамид.</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Тема 5. Человеческий капитал России</w:t>
      </w:r>
    </w:p>
    <w:p w:rsidR="00777049" w:rsidRPr="00EB7F2A" w:rsidRDefault="00777049" w:rsidP="00777049">
      <w:pPr>
        <w:spacing w:after="0" w:line="264" w:lineRule="auto"/>
        <w:ind w:firstLine="600"/>
        <w:jc w:val="both"/>
        <w:rPr>
          <w:rFonts w:ascii="Times New Roman" w:hAnsi="Times New Roman" w:cs="Times New Roman"/>
          <w:sz w:val="24"/>
          <w:szCs w:val="24"/>
        </w:rPr>
      </w:pPr>
      <w:r w:rsidRPr="00777049">
        <w:rPr>
          <w:rFonts w:ascii="Times New Roman" w:hAnsi="Times New Roman" w:cs="Times New Roman"/>
          <w:color w:val="000000"/>
          <w:sz w:val="24"/>
          <w:szCs w:val="24"/>
          <w:lang w:val="ru-RU"/>
        </w:rPr>
        <w:t xml:space="preserve">Понятие человеческого капитала. Трудовые ресурсы, рабочая сила. Неравномерность распределения трудоспособного населения по территории страны. Географические различия в уровне занятости населения России и факторы, их определяющие. Качество населения и показатели, характеризующие его. </w:t>
      </w:r>
      <w:r w:rsidRPr="00EB7F2A">
        <w:rPr>
          <w:rFonts w:ascii="Times New Roman" w:hAnsi="Times New Roman" w:cs="Times New Roman"/>
          <w:color w:val="000000"/>
          <w:sz w:val="24"/>
          <w:szCs w:val="24"/>
        </w:rPr>
        <w:t>ИЧР и его географические различия.</w:t>
      </w:r>
    </w:p>
    <w:p w:rsidR="00777049" w:rsidRPr="00EB7F2A" w:rsidRDefault="00777049" w:rsidP="00777049">
      <w:pPr>
        <w:spacing w:after="0" w:line="264" w:lineRule="auto"/>
        <w:ind w:firstLine="600"/>
        <w:jc w:val="both"/>
        <w:rPr>
          <w:rFonts w:ascii="Times New Roman" w:hAnsi="Times New Roman" w:cs="Times New Roman"/>
          <w:sz w:val="24"/>
          <w:szCs w:val="24"/>
        </w:rPr>
      </w:pPr>
      <w:r w:rsidRPr="00EB7F2A">
        <w:rPr>
          <w:rFonts w:ascii="Times New Roman" w:hAnsi="Times New Roman" w:cs="Times New Roman"/>
          <w:b/>
          <w:color w:val="000000"/>
          <w:sz w:val="24"/>
          <w:szCs w:val="24"/>
        </w:rPr>
        <w:t>Практическая работа</w:t>
      </w:r>
    </w:p>
    <w:p w:rsidR="00777049" w:rsidRPr="00777049" w:rsidRDefault="00777049" w:rsidP="00777049">
      <w:pPr>
        <w:numPr>
          <w:ilvl w:val="0"/>
          <w:numId w:val="1"/>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Классификация Федеральных округов по особенностям естественного и механического движения населения.</w:t>
      </w: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9 КЛАСС</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Раздел 1. Хозяйство России</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1. Общая характеристика хозяйства России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 xml:space="preserve">Состав хозяйства: важнейшие межотраслевые комплексы и отрасли. Отраслевая структура, функциональная и территориальная структуры хозяйства страны, факторы их формирования и развития. Группировка отраслей по их связи с природными ресурсами. Факторы производства. Экономико-географическое положение (ЭГП) России как фактор развития её хозяйства. ВВП и ВРП как показатели уровня развития страны и регионов. </w:t>
      </w:r>
      <w:r w:rsidRPr="00777049">
        <w:rPr>
          <w:rFonts w:ascii="Times New Roman" w:hAnsi="Times New Roman" w:cs="Times New Roman"/>
          <w:color w:val="000000"/>
          <w:sz w:val="24"/>
          <w:szCs w:val="24"/>
          <w:lang w:val="ru-RU"/>
        </w:rPr>
        <w:lastRenderedPageBreak/>
        <w:t>Экономические карты. Общие особенности географии хозяйства России: территории опережающего развития, основная зона хозяйственного освоения, Арктическая зона и зона Севера. «Стратегия пространственного развития Российской Федерации на период до 2025 года»: цели, задачи, приоритеты и направления пространственного развития страны. Субъекты Российской Федерации, выделяемые в «Стратегии пространственного развития Российской Федерации» как «геостратегические территории».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Производственный капитал. Распределение производственного капитала по территории страны. Условия и факторы размещения хозяйства.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2. Топливно-энергетический комплекс (ТЭК)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Состав, место и значение в хозяйстве. Нефтяная, газовая и угольная промышленность: география основных современных и перспективных районов добычи и переработки топливных ресурсов, систем трубопроводов. Место России в мировой добыче основных видов топливных ресурсов. Электроэнергетика. Место России в мировом производстве электроэнергии. Основные типы электростанций (атомные, тепловые, гидроэлектростанции, электростанции, использующие возобновляемые источники энергии (ВИЭ), их особенности и доля в производстве электроэнергии. Размещение крупнейших электростанций. Каскады ГЭС. Энергосистемы. Влияние ТЭК на окружающую среду. Основные положения «Энергетической стратегии России на период до 2035 года».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Практические работы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Анализ статистических и текстовых материалов с целью сравнения стоимости электроэнергии для населения России в различных регионах.</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2. Сравнительная оценка возможностей для развития энергетики ВИЭ в отдельных регионах страны.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Тема 3. Металлургический комплекс</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Состав, место и значение в хозяйстве. Место России в мировом производстве чёрных и цветных металлов. Особенности технологии производства чёрных и цветных металлов. Факторы размещения предприятий разных отраслей металлургического комплекса. География металлургии чёрных, лёгких и тяжёлых цветных металлов: основные районы и центры. Металлургические базы России. Влияние металлургии на окружающую среду. Основные положения «Стратегии развития чёрной и цветной металлургии России до 2030 года».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Тема 4. Машиностроительный комплекс</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Состав, место и значение в хозяйстве. Место России в мировом производстве машиностроительной продукции. Факторы размещения машиностроительных предприятий. География важнейших отраслей: основные районы и центры. Роль машиностроения в реализации целей политики импортозамещения. Машиностроение и охрана окружающей среды, значение отрасли для создания экологически эффективного оборудования. Перспективы развития машиностроения России. Основные положения документов, определяющих стратегию развития отраслей машиностроительного комплекса.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Практическая работа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Выявление факторов, повлиявших на размещение машиностроительного предприятия (по выбору) на основе анализа различных источников информации.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Тема 5. Химико-лесной комплекс</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Химическая промышленность</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lastRenderedPageBreak/>
        <w:t>Состав, место и значение в хозяйстве. Факторы размещения предприятий. Место России в мировом производстве химической продукции. География важнейших подотраслей: основные районы и центры.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Лесопромышленный комплекс</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Состав, место и значение в хозяйстве. Место России в мировом производстве продукции лесного комплекса. Лесозаготовительная, деревообрабатывающая и целлюлозно-бумажная промышленность. Факторы размещения предприятий. География важнейших отраслей: основные районы и лесоперерабатывающие комплексы.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Лесное хозяйство и окружающая среда. Проблемы и перспективы развития. Основные положения «Стратегии развития лесного комплекса Российской Федерации до 2030 года».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Практическая работа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 xml:space="preserve">1. Анализ документов «Прогноз развития лесного сектора Российской Федерации до 2030 года» (Гл.1, 3 и 11) и «Стратегия развития лесного комплекса Российской Федерации до 2030 года» (Гл. </w:t>
      </w:r>
      <w:r w:rsidRPr="00EB7F2A">
        <w:rPr>
          <w:rFonts w:ascii="Times New Roman" w:hAnsi="Times New Roman" w:cs="Times New Roman"/>
          <w:color w:val="000000"/>
          <w:sz w:val="24"/>
          <w:szCs w:val="24"/>
        </w:rPr>
        <w:t>II</w:t>
      </w:r>
      <w:r w:rsidRPr="00777049">
        <w:rPr>
          <w:rFonts w:ascii="Times New Roman" w:hAnsi="Times New Roman" w:cs="Times New Roman"/>
          <w:color w:val="000000"/>
          <w:sz w:val="24"/>
          <w:szCs w:val="24"/>
          <w:lang w:val="ru-RU"/>
        </w:rPr>
        <w:t xml:space="preserve"> и </w:t>
      </w:r>
      <w:r w:rsidRPr="00EB7F2A">
        <w:rPr>
          <w:rFonts w:ascii="Times New Roman" w:hAnsi="Times New Roman" w:cs="Times New Roman"/>
          <w:color w:val="000000"/>
          <w:sz w:val="24"/>
          <w:szCs w:val="24"/>
        </w:rPr>
        <w:t>III</w:t>
      </w:r>
      <w:r w:rsidRPr="00777049">
        <w:rPr>
          <w:rFonts w:ascii="Times New Roman" w:hAnsi="Times New Roman" w:cs="Times New Roman"/>
          <w:color w:val="000000"/>
          <w:sz w:val="24"/>
          <w:szCs w:val="24"/>
          <w:lang w:val="ru-RU"/>
        </w:rPr>
        <w:t>, Приложения № 1 и № 18) с целью определения перспектив и проблем развития комплекса.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Тема 6. Агропромышленный комплекс (далее - АПК)</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Состав, место и значение в экономике страны. Сельское хозяйство. Состав, место и значение в хозяйстве, отличия от других отраслей хозяйства. Земельные, почвенные и агроклиматические ресурсы. Сельскохозяйственные угодья, их площадь и структура. Растениеводство и животноводство: география основных отраслей. Сельское хозяйство и окружающая среда.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окружающей среды. Лёгкая промышленность. Состав, место и значение в хозяйстве. Факторы размещения предприятий. География важнейших отраслей: основные районы и центры. Лёгкая промышленность и охрана окружающей среды. «Стратегия развития агропромышленного и рыбохозяйственного комплексов Российской Федерации на период до 2030 года». Особенности АПК своего края.</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Практическая работа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Определение влияния природных и социальных факторов на размещение отраслей АПК.</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7. Инфраструктурный комплекс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Состав: транспорт, информационная инфраструктура; сфера обслуживания, рекреационное хозяйство — место и значение в хозяйстве.</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Транспорт и связь. Состав, место и значение в хозяйстве. Морской, внутренний водный, железнодорожный, автомобильный, воздушный и трубопроводный транспорт. География отдельных видов транспорта и связи: основные транспортные пути и линии связи, крупнейшие транспортные узлы.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Транспорт и охрана окружающей среды.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Информационная инфраструктура. Рекреационное хозяйство. Особенности сферы обслуживания своего края.</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lastRenderedPageBreak/>
        <w:t>Проблемы и перспективы развития комплекса. «Стратегия развития транспорта России на период до 2030 года, Федеральный проект «Информационная инфраструктура».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Практические работы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Анализ статистических данных с целью определения доли отдельных морских бассейнов в грузоперевозках и объяснение выявленных различий.</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2. Характеристика туристско-рекреационного потенциала своего края.</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8. Обобщение знаний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Государственная политика как фактор размещения производства. «Стратегия пространственного развития Российской Федерации до 2025 года»: основные положения. Новые формы территориальной организации хозяйства и их роль в изменении территориальной структуры хозяйства России. Кластеры. Особые экономические зоны (ОЭЗ). Территории опережающего развития (ТОР). Факторы, ограничивающие развитие хозяйства.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Развитие хозяйства и состояние окружающей среды. «Стратегия экологической безопасности Российской Федерации до 2025 года» и государственные меры по переходу России к модели устойчивого развития.</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Практическая работа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Сравнительная оценка вклада отдельных отраслей хозяйства в загрязнение окружающей среды на основе анализа статистических материалов.</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Раздел 2. Регионы России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Тема 1. Западный макрорегион (Европейская часть) России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Географические особенности географических районов: Европейский Север России, Северо-Запад России, Центральная Россия, Поволжье, Юг Европейской части России, Урал.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Западного макрорегиона по уровню социально-экономического развития; их внутренние различия.</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Практические работы</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Сравнение ЭГП двух географических районов страны по разным источникам информации.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2.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Тема 2. </w:t>
      </w:r>
      <w:r w:rsidRPr="00777049">
        <w:rPr>
          <w:rFonts w:ascii="Times New Roman" w:hAnsi="Times New Roman" w:cs="Times New Roman"/>
          <w:b/>
          <w:color w:val="333333"/>
          <w:sz w:val="24"/>
          <w:szCs w:val="24"/>
          <w:lang w:val="ru-RU"/>
        </w:rPr>
        <w:t>Восточный макрорегион (</w:t>
      </w:r>
      <w:r w:rsidRPr="00777049">
        <w:rPr>
          <w:rFonts w:ascii="Times New Roman" w:hAnsi="Times New Roman" w:cs="Times New Roman"/>
          <w:b/>
          <w:color w:val="000000"/>
          <w:sz w:val="24"/>
          <w:szCs w:val="24"/>
          <w:lang w:val="ru-RU"/>
        </w:rPr>
        <w:t>Азиатская часть) России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Географические особенности географических районов: Сибирь и Дальний Восток.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Восточного макрорегиона по уровню социально-экономического развития; их внутренние различия.</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Практическая работа</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1. Сравнение человеческого капитала двух географических районов (субъектов Российской Федерации) по заданным критериям.</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2. Выявление факторов размещения предприятий одного из промышленных кластеров Дальнего Востока (по выбору).</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 xml:space="preserve">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lastRenderedPageBreak/>
        <w:t xml:space="preserve">Тема 3. Обобщение знаний </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Федеральные и региональные целевые программы. Государственная программа Российской Федерации «Социально-экономическое развитие Арктической зоны Российской Федерации».</w:t>
      </w: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Раздел 6. Россия в современном мире</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Россия в системе международного географического разделения труда. Россия в составе международных экономических и политических организаций. Взаимосвязи России с другими странами мира. Россия и страны СНГ. ЕврАзЭС.</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Значение для мировой цивилизации географического пространства России как комплекса природных, культурных и экономических ценностей. Объекты Всемирного природного и культурного наследия России.</w:t>
      </w:r>
    </w:p>
    <w:p w:rsidR="00777049" w:rsidRPr="00777049" w:rsidRDefault="00777049" w:rsidP="00777049">
      <w:pPr>
        <w:rPr>
          <w:rFonts w:ascii="Times New Roman" w:hAnsi="Times New Roman" w:cs="Times New Roman"/>
          <w:sz w:val="24"/>
          <w:szCs w:val="24"/>
          <w:lang w:val="ru-RU"/>
        </w:rPr>
        <w:sectPr w:rsidR="00777049" w:rsidRPr="00777049">
          <w:pgSz w:w="11906" w:h="16383"/>
          <w:pgMar w:top="1134" w:right="850" w:bottom="1134" w:left="1701" w:header="720" w:footer="720" w:gutter="0"/>
          <w:cols w:space="720"/>
        </w:sect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bookmarkStart w:id="3" w:name="block-17082555"/>
      <w:bookmarkEnd w:id="2"/>
      <w:r w:rsidRPr="00777049">
        <w:rPr>
          <w:rFonts w:ascii="Times New Roman" w:hAnsi="Times New Roman" w:cs="Times New Roman"/>
          <w:b/>
          <w:color w:val="000000"/>
          <w:sz w:val="24"/>
          <w:szCs w:val="24"/>
          <w:lang w:val="ru-RU"/>
        </w:rPr>
        <w:lastRenderedPageBreak/>
        <w:t>ПЛАНИРУЕМЫЕ ОБРАЗОВАТЕЛЬНЫЕ РЕЗУЛЬТАТЫ</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ЛИЧНОСТНЫЕ РЕЗУЛЬТАТЫ</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firstLine="600"/>
        <w:jc w:val="both"/>
        <w:rPr>
          <w:rFonts w:ascii="Times New Roman" w:hAnsi="Times New Roman" w:cs="Times New Roman"/>
          <w:color w:val="000000"/>
          <w:sz w:val="24"/>
          <w:szCs w:val="24"/>
          <w:lang w:val="ru-RU"/>
        </w:rPr>
      </w:pPr>
      <w:r w:rsidRPr="00777049">
        <w:rPr>
          <w:rFonts w:ascii="Times New Roman" w:hAnsi="Times New Roman" w:cs="Times New Roman"/>
          <w:color w:val="000000"/>
          <w:sz w:val="24"/>
          <w:szCs w:val="24"/>
          <w:lang w:val="ru-RU"/>
        </w:rPr>
        <w:t>Личностные результаты освоения географии должны отражать готовность обучающихся с ЗПР руководствоваться системой позитивных ценностных ориентации и расширения опыта деятельности на ее основе и в процессе реализации основных направлений воспитательной деятельности, в том числе в части:</w:t>
      </w:r>
    </w:p>
    <w:p w:rsidR="00777049" w:rsidRPr="00777049" w:rsidRDefault="00777049" w:rsidP="00777049">
      <w:pPr>
        <w:spacing w:after="0" w:line="264" w:lineRule="auto"/>
        <w:ind w:firstLine="600"/>
        <w:jc w:val="both"/>
        <w:rPr>
          <w:rFonts w:ascii="Times New Roman" w:hAnsi="Times New Roman" w:cs="Times New Roman"/>
          <w:color w:val="000000"/>
          <w:sz w:val="24"/>
          <w:szCs w:val="24"/>
          <w:lang w:val="ru-RU"/>
        </w:rPr>
      </w:pPr>
      <w:r w:rsidRPr="00777049">
        <w:rPr>
          <w:rFonts w:ascii="Times New Roman" w:hAnsi="Times New Roman" w:cs="Times New Roman"/>
          <w:color w:val="000000"/>
          <w:sz w:val="24"/>
          <w:szCs w:val="24"/>
          <w:lang w:val="ru-RU"/>
        </w:rPr>
        <w:t>1)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народов России; ценностное отношение к достижениям своей Родины -цивилизационному вкладу России; ценностное отношение к историческому и природному наследию и объектам природного и культурного наследия человечества, традициям разных народов, проживающих в родной стране; уважение к символам России, своего края;</w:t>
      </w:r>
    </w:p>
    <w:p w:rsidR="00777049" w:rsidRPr="00777049" w:rsidRDefault="00777049" w:rsidP="00777049">
      <w:pPr>
        <w:spacing w:after="0" w:line="264" w:lineRule="auto"/>
        <w:ind w:firstLine="600"/>
        <w:jc w:val="both"/>
        <w:rPr>
          <w:rFonts w:ascii="Times New Roman" w:hAnsi="Times New Roman" w:cs="Times New Roman"/>
          <w:color w:val="000000"/>
          <w:sz w:val="24"/>
          <w:szCs w:val="24"/>
          <w:lang w:val="ru-RU"/>
        </w:rPr>
      </w:pPr>
      <w:r w:rsidRPr="00777049">
        <w:rPr>
          <w:rFonts w:ascii="Times New Roman" w:hAnsi="Times New Roman" w:cs="Times New Roman"/>
          <w:color w:val="000000"/>
          <w:sz w:val="24"/>
          <w:szCs w:val="24"/>
          <w:lang w:val="ru-RU"/>
        </w:rPr>
        <w:t>2) гражданского воспитания: осознание российской гражданской идентичности (патриотизма, уважения к Отечеству, к прошлому и настоящему многонационального народа России, чувства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 представление о социальных нормах и правилах межличностных отношений в поликультурном и многоконфессиональном обществе; готовность к разнообразной совместной деятельности, стремление к взаимопониманию и взаимопомощи, готовность к участию в гуманитарной деятельности;</w:t>
      </w:r>
    </w:p>
    <w:p w:rsidR="00777049" w:rsidRPr="00777049" w:rsidRDefault="00777049" w:rsidP="00777049">
      <w:pPr>
        <w:spacing w:after="0" w:line="264" w:lineRule="auto"/>
        <w:ind w:firstLine="600"/>
        <w:jc w:val="both"/>
        <w:rPr>
          <w:rFonts w:ascii="Times New Roman" w:hAnsi="Times New Roman" w:cs="Times New Roman"/>
          <w:color w:val="000000"/>
          <w:sz w:val="24"/>
          <w:szCs w:val="24"/>
          <w:lang w:val="ru-RU"/>
        </w:rPr>
      </w:pPr>
      <w:r w:rsidRPr="00777049">
        <w:rPr>
          <w:rFonts w:ascii="Times New Roman" w:hAnsi="Times New Roman" w:cs="Times New Roman"/>
          <w:color w:val="000000"/>
          <w:sz w:val="24"/>
          <w:szCs w:val="24"/>
          <w:lang w:val="ru-RU"/>
        </w:rPr>
        <w:t>3) духовно-нравственного воспитания: ориентация на моральные ценности и нормы в ситуациях нравственного выбора; готовность оценивать свое поведение и поступки, а также поведение и поступки других людей с позиции нравственных и правовых норм с учетом осознания последствий для окружающей среды; развивать способности решать моральные проблемы на основе личностного выбора с опорой на нравственные ценности и принятые в российском обществе правила и нормы поведения с учетом осознания последствий для окружающей среды;</w:t>
      </w:r>
    </w:p>
    <w:p w:rsidR="00777049" w:rsidRPr="00777049" w:rsidRDefault="00777049" w:rsidP="00777049">
      <w:pPr>
        <w:spacing w:after="0" w:line="264" w:lineRule="auto"/>
        <w:ind w:firstLine="600"/>
        <w:jc w:val="both"/>
        <w:rPr>
          <w:rFonts w:ascii="Times New Roman" w:hAnsi="Times New Roman" w:cs="Times New Roman"/>
          <w:color w:val="000000"/>
          <w:sz w:val="24"/>
          <w:szCs w:val="24"/>
          <w:lang w:val="ru-RU"/>
        </w:rPr>
      </w:pPr>
      <w:r w:rsidRPr="00777049">
        <w:rPr>
          <w:rFonts w:ascii="Times New Roman" w:hAnsi="Times New Roman" w:cs="Times New Roman"/>
          <w:color w:val="000000"/>
          <w:sz w:val="24"/>
          <w:szCs w:val="24"/>
          <w:lang w:val="ru-RU"/>
        </w:rPr>
        <w:t>4) эстетического воспитания: восприимчивость к разным традициям своего и других народов, понимание роли этнических культурных традиций; ценностного отношения к природе и культуре своей страны, своей малой родины; природе и культуре других регионов и стран мира, объектам Всемирного культурного наследия человечества;</w:t>
      </w:r>
    </w:p>
    <w:p w:rsidR="00777049" w:rsidRPr="00777049" w:rsidRDefault="00777049" w:rsidP="00777049">
      <w:pPr>
        <w:spacing w:after="0" w:line="264" w:lineRule="auto"/>
        <w:ind w:firstLine="600"/>
        <w:jc w:val="both"/>
        <w:rPr>
          <w:rFonts w:ascii="Times New Roman" w:hAnsi="Times New Roman" w:cs="Times New Roman"/>
          <w:color w:val="000000"/>
          <w:sz w:val="24"/>
          <w:szCs w:val="24"/>
          <w:lang w:val="ru-RU"/>
        </w:rPr>
      </w:pPr>
      <w:r w:rsidRPr="00777049">
        <w:rPr>
          <w:rFonts w:ascii="Times New Roman" w:hAnsi="Times New Roman" w:cs="Times New Roman"/>
          <w:color w:val="000000"/>
          <w:sz w:val="24"/>
          <w:szCs w:val="24"/>
          <w:lang w:val="ru-RU"/>
        </w:rPr>
        <w:t>5) ценности научного познания: ориентация в деятельности на современную систему научных представлений географических наук об основных закономерностях развития природы и общества, о взаимосвязях человека с природной и социальной средой;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rsidR="00777049" w:rsidRPr="00777049" w:rsidRDefault="00777049" w:rsidP="00777049">
      <w:pPr>
        <w:spacing w:after="0" w:line="264" w:lineRule="auto"/>
        <w:ind w:firstLine="600"/>
        <w:jc w:val="both"/>
        <w:rPr>
          <w:rFonts w:ascii="Times New Roman" w:hAnsi="Times New Roman" w:cs="Times New Roman"/>
          <w:color w:val="000000"/>
          <w:sz w:val="24"/>
          <w:szCs w:val="24"/>
          <w:lang w:val="ru-RU"/>
        </w:rPr>
      </w:pPr>
      <w:r w:rsidRPr="00777049">
        <w:rPr>
          <w:rFonts w:ascii="Times New Roman" w:hAnsi="Times New Roman" w:cs="Times New Roman"/>
          <w:color w:val="000000"/>
          <w:sz w:val="24"/>
          <w:szCs w:val="24"/>
          <w:lang w:val="ru-RU"/>
        </w:rPr>
        <w:lastRenderedPageBreak/>
        <w:t>6) физического воспитания, формирования культуры здоровья и эмоционального благополучия: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соблюдение правил безопасности в природе;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сформированность навыка рефлексии, признание своего права на ошибку и такого же права другого человека; готовность и способность осознанно выполнять и пропагандировать правила здорового, безопасного и экологически целесообразного образа жизни; бережно относиться к природе и окружающей среде;</w:t>
      </w:r>
    </w:p>
    <w:p w:rsidR="00777049" w:rsidRPr="00777049" w:rsidRDefault="00777049" w:rsidP="00777049">
      <w:pPr>
        <w:spacing w:after="0" w:line="264" w:lineRule="auto"/>
        <w:ind w:firstLine="600"/>
        <w:jc w:val="both"/>
        <w:rPr>
          <w:rFonts w:ascii="Times New Roman" w:hAnsi="Times New Roman" w:cs="Times New Roman"/>
          <w:color w:val="000000"/>
          <w:sz w:val="24"/>
          <w:szCs w:val="24"/>
          <w:lang w:val="ru-RU"/>
        </w:rPr>
      </w:pPr>
      <w:r w:rsidRPr="00777049">
        <w:rPr>
          <w:rFonts w:ascii="Times New Roman" w:hAnsi="Times New Roman" w:cs="Times New Roman"/>
          <w:color w:val="000000"/>
          <w:sz w:val="24"/>
          <w:szCs w:val="24"/>
          <w:lang w:val="ru-RU"/>
        </w:rPr>
        <w:t>7) трудового воспитания: 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8) экологического воспитания: ориентация на применение географических знаний для решения задач в области окружающей среды, 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МЕТАПРЕДМЕТНЫЕ РЕЗУЛЬТАТЫ</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Изучение географии в основной школе способствует достижению метапредметных результатов, в том числе:</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Овладению универсальными познавательными действиями:</w:t>
      </w:r>
    </w:p>
    <w:p w:rsidR="00777049" w:rsidRPr="00777049" w:rsidRDefault="00777049" w:rsidP="00777049">
      <w:pPr>
        <w:spacing w:after="0" w:line="264" w:lineRule="auto"/>
        <w:ind w:firstLine="60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Базовые логические действия</w:t>
      </w:r>
    </w:p>
    <w:p w:rsidR="00777049" w:rsidRPr="00777049" w:rsidRDefault="00777049" w:rsidP="00777049">
      <w:pPr>
        <w:numPr>
          <w:ilvl w:val="0"/>
          <w:numId w:val="2"/>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Выявлять и характеризовать существенные признаки географических объектов, процессов и явлений;</w:t>
      </w:r>
    </w:p>
    <w:p w:rsidR="00777049" w:rsidRPr="00777049" w:rsidRDefault="00777049" w:rsidP="00777049">
      <w:pPr>
        <w:numPr>
          <w:ilvl w:val="0"/>
          <w:numId w:val="2"/>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устанавливать существенный признак классификации географических объектов, процессов и явлений, основания для их сравнения;</w:t>
      </w:r>
    </w:p>
    <w:p w:rsidR="00777049" w:rsidRPr="00777049" w:rsidRDefault="00777049" w:rsidP="00777049">
      <w:pPr>
        <w:numPr>
          <w:ilvl w:val="0"/>
          <w:numId w:val="2"/>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выявлять закономерности и противоречия в рассматриваемых фактах и данных наблюдений с учётом предложенной географической задачи;</w:t>
      </w:r>
    </w:p>
    <w:p w:rsidR="00777049" w:rsidRPr="00777049" w:rsidRDefault="00777049" w:rsidP="00777049">
      <w:pPr>
        <w:numPr>
          <w:ilvl w:val="0"/>
          <w:numId w:val="2"/>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выявлять дефициты географической информации, данных, необходимых для решения поставленной задачи;</w:t>
      </w:r>
    </w:p>
    <w:p w:rsidR="00777049" w:rsidRPr="00777049" w:rsidRDefault="00777049" w:rsidP="00777049">
      <w:pPr>
        <w:numPr>
          <w:ilvl w:val="0"/>
          <w:numId w:val="2"/>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выявлять причинно-следственные связи при изучении географических объектов, процессов и явлений; делать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rsidR="00777049" w:rsidRPr="00777049" w:rsidRDefault="00777049" w:rsidP="00777049">
      <w:pPr>
        <w:numPr>
          <w:ilvl w:val="0"/>
          <w:numId w:val="2"/>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lastRenderedPageBreak/>
        <w:t>самостоятельно выбирать способ решения учебной географической задачи (сравнивать несколько вариантов решения, выбирать наиболее подходящий с учётом самостоятельно выделенных критериев).</w:t>
      </w:r>
    </w:p>
    <w:p w:rsidR="00777049" w:rsidRPr="00EB7F2A" w:rsidRDefault="00777049" w:rsidP="00777049">
      <w:pPr>
        <w:spacing w:after="0" w:line="264" w:lineRule="auto"/>
        <w:ind w:firstLine="600"/>
        <w:jc w:val="both"/>
        <w:rPr>
          <w:rFonts w:ascii="Times New Roman" w:hAnsi="Times New Roman" w:cs="Times New Roman"/>
          <w:sz w:val="24"/>
          <w:szCs w:val="24"/>
        </w:rPr>
      </w:pPr>
      <w:r w:rsidRPr="00EB7F2A">
        <w:rPr>
          <w:rFonts w:ascii="Times New Roman" w:hAnsi="Times New Roman" w:cs="Times New Roman"/>
          <w:b/>
          <w:color w:val="000000"/>
          <w:sz w:val="24"/>
          <w:szCs w:val="24"/>
        </w:rPr>
        <w:t>Базовые исследовательские действия</w:t>
      </w:r>
    </w:p>
    <w:p w:rsidR="00777049" w:rsidRPr="00777049" w:rsidRDefault="00777049" w:rsidP="00777049">
      <w:pPr>
        <w:numPr>
          <w:ilvl w:val="0"/>
          <w:numId w:val="3"/>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Использовать географические вопросы как исследовательский инструмент познания;</w:t>
      </w:r>
    </w:p>
    <w:p w:rsidR="00777049" w:rsidRPr="00777049" w:rsidRDefault="00777049" w:rsidP="00777049">
      <w:pPr>
        <w:numPr>
          <w:ilvl w:val="0"/>
          <w:numId w:val="3"/>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данное;</w:t>
      </w:r>
    </w:p>
    <w:p w:rsidR="00777049" w:rsidRPr="00777049" w:rsidRDefault="00777049" w:rsidP="00777049">
      <w:pPr>
        <w:numPr>
          <w:ilvl w:val="0"/>
          <w:numId w:val="3"/>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проблем;</w:t>
      </w:r>
    </w:p>
    <w:p w:rsidR="00777049" w:rsidRPr="00777049" w:rsidRDefault="00777049" w:rsidP="00777049">
      <w:pPr>
        <w:numPr>
          <w:ilvl w:val="0"/>
          <w:numId w:val="3"/>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причинно-следственных связей и зависимостей между географическими объектами, процессами и явлениями;</w:t>
      </w:r>
    </w:p>
    <w:p w:rsidR="00777049" w:rsidRPr="00777049" w:rsidRDefault="00777049" w:rsidP="00777049">
      <w:pPr>
        <w:numPr>
          <w:ilvl w:val="0"/>
          <w:numId w:val="3"/>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оценивать достоверность информации, полученной в ходе гео­графического исследования;</w:t>
      </w:r>
    </w:p>
    <w:p w:rsidR="00777049" w:rsidRPr="00777049" w:rsidRDefault="00777049" w:rsidP="00777049">
      <w:pPr>
        <w:numPr>
          <w:ilvl w:val="0"/>
          <w:numId w:val="3"/>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самостоятельно формулировать обобщения и выводы по результатам проведённого наблюдения или исследования, оценивать достоверность полученных результатов и выводов;</w:t>
      </w:r>
    </w:p>
    <w:p w:rsidR="00777049" w:rsidRPr="00777049" w:rsidRDefault="00777049" w:rsidP="00777049">
      <w:pPr>
        <w:numPr>
          <w:ilvl w:val="0"/>
          <w:numId w:val="3"/>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развитии в изменяющихся условиях окружающей среды.</w:t>
      </w:r>
    </w:p>
    <w:p w:rsidR="00777049" w:rsidRPr="00EB7F2A" w:rsidRDefault="00777049" w:rsidP="00777049">
      <w:pPr>
        <w:spacing w:after="0" w:line="264" w:lineRule="auto"/>
        <w:ind w:firstLine="600"/>
        <w:jc w:val="both"/>
        <w:rPr>
          <w:rFonts w:ascii="Times New Roman" w:hAnsi="Times New Roman" w:cs="Times New Roman"/>
          <w:sz w:val="24"/>
          <w:szCs w:val="24"/>
        </w:rPr>
      </w:pPr>
      <w:r w:rsidRPr="00EB7F2A">
        <w:rPr>
          <w:rFonts w:ascii="Times New Roman" w:hAnsi="Times New Roman" w:cs="Times New Roman"/>
          <w:b/>
          <w:color w:val="000000"/>
          <w:sz w:val="24"/>
          <w:szCs w:val="24"/>
        </w:rPr>
        <w:t>Работа с информацией</w:t>
      </w:r>
    </w:p>
    <w:p w:rsidR="00777049" w:rsidRPr="00777049" w:rsidRDefault="00777049" w:rsidP="00777049">
      <w:pPr>
        <w:numPr>
          <w:ilvl w:val="0"/>
          <w:numId w:val="4"/>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применять различные методы,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w:t>
      </w:r>
    </w:p>
    <w:p w:rsidR="00777049" w:rsidRPr="00777049" w:rsidRDefault="00777049" w:rsidP="00777049">
      <w:pPr>
        <w:numPr>
          <w:ilvl w:val="0"/>
          <w:numId w:val="4"/>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выбирать, анализировать и интерпретировать географическую информацию различных видов и форм представления;</w:t>
      </w:r>
    </w:p>
    <w:p w:rsidR="00777049" w:rsidRPr="00777049" w:rsidRDefault="00777049" w:rsidP="00777049">
      <w:pPr>
        <w:numPr>
          <w:ilvl w:val="0"/>
          <w:numId w:val="4"/>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находить сходные аргументы, подтверждающие или опровергающие одну и ту же идею, в различных источниках географической информации;</w:t>
      </w:r>
    </w:p>
    <w:p w:rsidR="00777049" w:rsidRPr="00777049" w:rsidRDefault="00777049" w:rsidP="00777049">
      <w:pPr>
        <w:numPr>
          <w:ilvl w:val="0"/>
          <w:numId w:val="4"/>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самостоятельно выбирать оптимальную форму представления географической информации;</w:t>
      </w:r>
    </w:p>
    <w:p w:rsidR="00777049" w:rsidRPr="00777049" w:rsidRDefault="00777049" w:rsidP="00777049">
      <w:pPr>
        <w:numPr>
          <w:ilvl w:val="0"/>
          <w:numId w:val="4"/>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оценивать надёжность географической информации по критериям, предложенным учителем или сформулированным самостоятельно;</w:t>
      </w:r>
    </w:p>
    <w:p w:rsidR="00777049" w:rsidRPr="00777049" w:rsidRDefault="00777049" w:rsidP="00777049">
      <w:pPr>
        <w:numPr>
          <w:ilvl w:val="0"/>
          <w:numId w:val="4"/>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систематизировать географическую информацию в разных формах.</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EB7F2A" w:rsidRDefault="00777049" w:rsidP="00777049">
      <w:pPr>
        <w:spacing w:after="0" w:line="264" w:lineRule="auto"/>
        <w:ind w:left="120"/>
        <w:jc w:val="both"/>
        <w:rPr>
          <w:rFonts w:ascii="Times New Roman" w:hAnsi="Times New Roman" w:cs="Times New Roman"/>
          <w:sz w:val="24"/>
          <w:szCs w:val="24"/>
        </w:rPr>
      </w:pPr>
      <w:r w:rsidRPr="00EB7F2A">
        <w:rPr>
          <w:rFonts w:ascii="Times New Roman" w:hAnsi="Times New Roman" w:cs="Times New Roman"/>
          <w:b/>
          <w:color w:val="000000"/>
          <w:sz w:val="24"/>
          <w:szCs w:val="24"/>
        </w:rPr>
        <w:t>Овладению универсальными коммуникативными действиями:</w:t>
      </w:r>
    </w:p>
    <w:p w:rsidR="00777049" w:rsidRPr="00EB7F2A" w:rsidRDefault="00777049" w:rsidP="00777049">
      <w:pPr>
        <w:spacing w:after="0" w:line="264" w:lineRule="auto"/>
        <w:ind w:firstLine="600"/>
        <w:jc w:val="both"/>
        <w:rPr>
          <w:rFonts w:ascii="Times New Roman" w:hAnsi="Times New Roman" w:cs="Times New Roman"/>
          <w:sz w:val="24"/>
          <w:szCs w:val="24"/>
        </w:rPr>
      </w:pPr>
      <w:r w:rsidRPr="00EB7F2A">
        <w:rPr>
          <w:rFonts w:ascii="Times New Roman" w:hAnsi="Times New Roman" w:cs="Times New Roman"/>
          <w:b/>
          <w:color w:val="000000"/>
          <w:sz w:val="24"/>
          <w:szCs w:val="24"/>
        </w:rPr>
        <w:t>Общение</w:t>
      </w:r>
    </w:p>
    <w:p w:rsidR="00777049" w:rsidRPr="00777049" w:rsidRDefault="00777049" w:rsidP="00777049">
      <w:pPr>
        <w:numPr>
          <w:ilvl w:val="0"/>
          <w:numId w:val="5"/>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формулировать суждения, выражать свою точку зрения по географическим аспектам различных вопросов в устных и письменных текстах;</w:t>
      </w:r>
    </w:p>
    <w:p w:rsidR="00777049" w:rsidRPr="00777049" w:rsidRDefault="00777049" w:rsidP="00777049">
      <w:pPr>
        <w:numPr>
          <w:ilvl w:val="0"/>
          <w:numId w:val="5"/>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lastRenderedPageBreak/>
        <w:t>в ходе диалога и/или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777049" w:rsidRPr="00777049" w:rsidRDefault="00777049" w:rsidP="00777049">
      <w:pPr>
        <w:numPr>
          <w:ilvl w:val="0"/>
          <w:numId w:val="5"/>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сопоставлять свои суждения по географическим вопросам с суждениями других участников диалога, обнаруживать различие и сходство позиций;</w:t>
      </w:r>
    </w:p>
    <w:p w:rsidR="00777049" w:rsidRPr="00777049" w:rsidRDefault="00777049" w:rsidP="00777049">
      <w:pPr>
        <w:numPr>
          <w:ilvl w:val="0"/>
          <w:numId w:val="5"/>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публично представлять результаты выполненного исследования или проекта.</w:t>
      </w:r>
    </w:p>
    <w:p w:rsidR="00777049" w:rsidRPr="00EB7F2A" w:rsidRDefault="00777049" w:rsidP="00777049">
      <w:pPr>
        <w:spacing w:after="0" w:line="264" w:lineRule="auto"/>
        <w:ind w:firstLine="600"/>
        <w:jc w:val="both"/>
        <w:rPr>
          <w:rFonts w:ascii="Times New Roman" w:hAnsi="Times New Roman" w:cs="Times New Roman"/>
          <w:sz w:val="24"/>
          <w:szCs w:val="24"/>
        </w:rPr>
      </w:pPr>
      <w:r w:rsidRPr="00EB7F2A">
        <w:rPr>
          <w:rFonts w:ascii="Times New Roman" w:hAnsi="Times New Roman" w:cs="Times New Roman"/>
          <w:b/>
          <w:color w:val="000000"/>
          <w:sz w:val="24"/>
          <w:szCs w:val="24"/>
        </w:rPr>
        <w:t>Совместная деятельность (сотрудничество)</w:t>
      </w:r>
    </w:p>
    <w:p w:rsidR="00777049" w:rsidRPr="00777049" w:rsidRDefault="00777049" w:rsidP="00777049">
      <w:pPr>
        <w:numPr>
          <w:ilvl w:val="0"/>
          <w:numId w:val="6"/>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принимать цель совместной деятельности при выполнении учебных географических проектов, коллективно строить действия по её достижению: распределять роли, договариваться, обсуждать процесс и результат совместной работы;</w:t>
      </w:r>
    </w:p>
    <w:p w:rsidR="00777049" w:rsidRPr="00777049" w:rsidRDefault="00777049" w:rsidP="00777049">
      <w:pPr>
        <w:numPr>
          <w:ilvl w:val="0"/>
          <w:numId w:val="6"/>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планировать организацию совместной работы, при выполнении учебных географических проектов определять свою роль (с учётом 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777049" w:rsidRPr="00777049" w:rsidRDefault="00777049" w:rsidP="00777049">
      <w:pPr>
        <w:numPr>
          <w:ilvl w:val="0"/>
          <w:numId w:val="6"/>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Овладению универсальными учебными регулятивными действиями:</w:t>
      </w:r>
    </w:p>
    <w:p w:rsidR="00777049" w:rsidRPr="00EB7F2A" w:rsidRDefault="00777049" w:rsidP="00777049">
      <w:pPr>
        <w:spacing w:after="0" w:line="264" w:lineRule="auto"/>
        <w:ind w:firstLine="600"/>
        <w:jc w:val="both"/>
        <w:rPr>
          <w:rFonts w:ascii="Times New Roman" w:hAnsi="Times New Roman" w:cs="Times New Roman"/>
          <w:sz w:val="24"/>
          <w:szCs w:val="24"/>
        </w:rPr>
      </w:pPr>
      <w:r w:rsidRPr="00EB7F2A">
        <w:rPr>
          <w:rFonts w:ascii="Times New Roman" w:hAnsi="Times New Roman" w:cs="Times New Roman"/>
          <w:b/>
          <w:color w:val="000000"/>
          <w:sz w:val="24"/>
          <w:szCs w:val="24"/>
        </w:rPr>
        <w:t>Самоорганизация</w:t>
      </w:r>
    </w:p>
    <w:p w:rsidR="00777049" w:rsidRPr="00777049" w:rsidRDefault="00777049" w:rsidP="00777049">
      <w:pPr>
        <w:numPr>
          <w:ilvl w:val="0"/>
          <w:numId w:val="7"/>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w:t>
      </w:r>
    </w:p>
    <w:p w:rsidR="00777049" w:rsidRPr="00777049" w:rsidRDefault="00777049" w:rsidP="00777049">
      <w:pPr>
        <w:numPr>
          <w:ilvl w:val="0"/>
          <w:numId w:val="7"/>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777049" w:rsidRPr="00EB7F2A" w:rsidRDefault="00777049" w:rsidP="00777049">
      <w:pPr>
        <w:spacing w:after="0" w:line="264" w:lineRule="auto"/>
        <w:ind w:firstLine="600"/>
        <w:jc w:val="both"/>
        <w:rPr>
          <w:rFonts w:ascii="Times New Roman" w:hAnsi="Times New Roman" w:cs="Times New Roman"/>
          <w:sz w:val="24"/>
          <w:szCs w:val="24"/>
        </w:rPr>
      </w:pPr>
      <w:r w:rsidRPr="00EB7F2A">
        <w:rPr>
          <w:rFonts w:ascii="Times New Roman" w:hAnsi="Times New Roman" w:cs="Times New Roman"/>
          <w:b/>
          <w:color w:val="000000"/>
          <w:sz w:val="24"/>
          <w:szCs w:val="24"/>
        </w:rPr>
        <w:t>Самоконтроль (рефлексия)</w:t>
      </w:r>
    </w:p>
    <w:p w:rsidR="00777049" w:rsidRPr="00777049" w:rsidRDefault="00777049" w:rsidP="00777049">
      <w:pPr>
        <w:numPr>
          <w:ilvl w:val="0"/>
          <w:numId w:val="8"/>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владеть способами самоконтроля и рефлексии;</w:t>
      </w:r>
    </w:p>
    <w:p w:rsidR="00777049" w:rsidRPr="00777049" w:rsidRDefault="00777049" w:rsidP="00777049">
      <w:pPr>
        <w:numPr>
          <w:ilvl w:val="0"/>
          <w:numId w:val="8"/>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объяснять причины достижения (недостижения) результатов деятельности, давать оценку приобретённому опыту;</w:t>
      </w:r>
    </w:p>
    <w:p w:rsidR="00777049" w:rsidRPr="00777049" w:rsidRDefault="00777049" w:rsidP="00777049">
      <w:pPr>
        <w:numPr>
          <w:ilvl w:val="0"/>
          <w:numId w:val="8"/>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вносить коррективы в деятельность на основе новых обстоятельств, изменившихся ситуаций, установленных ошибок, возникших трудностей;</w:t>
      </w:r>
    </w:p>
    <w:p w:rsidR="00777049" w:rsidRPr="00777049" w:rsidRDefault="00777049" w:rsidP="00777049">
      <w:pPr>
        <w:numPr>
          <w:ilvl w:val="0"/>
          <w:numId w:val="8"/>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оценивать соответствие результата цели и условиям</w:t>
      </w:r>
    </w:p>
    <w:p w:rsidR="00777049" w:rsidRPr="00EB7F2A" w:rsidRDefault="00777049" w:rsidP="00777049">
      <w:pPr>
        <w:spacing w:after="0" w:line="264" w:lineRule="auto"/>
        <w:ind w:firstLine="600"/>
        <w:jc w:val="both"/>
        <w:rPr>
          <w:rFonts w:ascii="Times New Roman" w:hAnsi="Times New Roman" w:cs="Times New Roman"/>
          <w:sz w:val="24"/>
          <w:szCs w:val="24"/>
        </w:rPr>
      </w:pPr>
      <w:r w:rsidRPr="00EB7F2A">
        <w:rPr>
          <w:rFonts w:ascii="Times New Roman" w:hAnsi="Times New Roman" w:cs="Times New Roman"/>
          <w:b/>
          <w:color w:val="000000"/>
          <w:sz w:val="24"/>
          <w:szCs w:val="24"/>
        </w:rPr>
        <w:t>Принятие себя и других</w:t>
      </w:r>
    </w:p>
    <w:p w:rsidR="00777049" w:rsidRPr="00777049" w:rsidRDefault="00777049" w:rsidP="00777049">
      <w:pPr>
        <w:numPr>
          <w:ilvl w:val="0"/>
          <w:numId w:val="9"/>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осознанно относиться к другому человеку, его мнению;</w:t>
      </w:r>
    </w:p>
    <w:p w:rsidR="00777049" w:rsidRPr="00777049" w:rsidRDefault="00777049" w:rsidP="00777049">
      <w:pPr>
        <w:numPr>
          <w:ilvl w:val="0"/>
          <w:numId w:val="9"/>
        </w:numPr>
        <w:spacing w:after="0" w:line="264" w:lineRule="auto"/>
        <w:jc w:val="both"/>
        <w:rPr>
          <w:rFonts w:ascii="Times New Roman" w:hAnsi="Times New Roman" w:cs="Times New Roman"/>
          <w:sz w:val="24"/>
          <w:szCs w:val="24"/>
          <w:lang w:val="ru-RU"/>
        </w:rPr>
      </w:pPr>
      <w:r w:rsidRPr="00777049">
        <w:rPr>
          <w:rFonts w:ascii="Times New Roman" w:hAnsi="Times New Roman" w:cs="Times New Roman"/>
          <w:color w:val="000000"/>
          <w:sz w:val="24"/>
          <w:szCs w:val="24"/>
          <w:lang w:val="ru-RU"/>
        </w:rPr>
        <w:t>признавать своё право на ошибку и такое же право другого.</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ПРЕДМЕТНЫЕ РЕЗУЛЬТАТЫ</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5 КЛАСС</w:t>
      </w: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приводить с помощью учителя примеры: географических объектов, процессов и явлений, изучаемых различными ветвями географической науки; методов исследо</w:t>
      </w:r>
      <w:r w:rsidRPr="00EB7F2A">
        <w:rPr>
          <w:rFonts w:ascii="Times New Roman" w:eastAsia="Times New Roman" w:hAnsi="Times New Roman" w:cs="Times New Roman"/>
          <w:sz w:val="24"/>
          <w:szCs w:val="24"/>
          <w:lang w:val="ru-RU" w:eastAsia="ru-RU"/>
        </w:rPr>
        <w:t xml:space="preserve">вания, </w:t>
      </w:r>
      <w:r w:rsidRPr="00EB7F2A">
        <w:rPr>
          <w:rFonts w:ascii="Times New Roman" w:eastAsia="Times New Roman" w:hAnsi="Times New Roman" w:cs="Times New Roman"/>
          <w:sz w:val="24"/>
          <w:szCs w:val="24"/>
          <w:lang w:val="ru-RU" w:eastAsia="ru-RU"/>
        </w:rPr>
        <w:lastRenderedPageBreak/>
        <w:t>применяемых в географии;</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выбирать с помощью учителя источники географической информации (картографические, текстовые, видео- и фотоизображения, интернет-ресурсы), необходимые для изучения истории географических открытий и важнейших географичес</w:t>
      </w:r>
      <w:r w:rsidRPr="00EB7F2A">
        <w:rPr>
          <w:rFonts w:ascii="Times New Roman" w:eastAsia="Times New Roman" w:hAnsi="Times New Roman" w:cs="Times New Roman"/>
          <w:sz w:val="24"/>
          <w:szCs w:val="24"/>
          <w:lang w:val="ru-RU" w:eastAsia="ru-RU"/>
        </w:rPr>
        <w:t>ких исследований современности;</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находить с помощью учителя информацию о путешествиях и географических исследованиях Земли, представленную в о</w:t>
      </w:r>
      <w:r w:rsidRPr="00EB7F2A">
        <w:rPr>
          <w:rFonts w:ascii="Times New Roman" w:eastAsia="Times New Roman" w:hAnsi="Times New Roman" w:cs="Times New Roman"/>
          <w:sz w:val="24"/>
          <w:szCs w:val="24"/>
          <w:lang w:val="ru-RU" w:eastAsia="ru-RU"/>
        </w:rPr>
        <w:t>дном или нескольких источниках;</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иметь представление о вкладе великих путешественников в</w:t>
      </w:r>
      <w:r w:rsidRPr="00EB7F2A">
        <w:rPr>
          <w:rFonts w:ascii="Times New Roman" w:eastAsia="Times New Roman" w:hAnsi="Times New Roman" w:cs="Times New Roman"/>
          <w:sz w:val="24"/>
          <w:szCs w:val="24"/>
          <w:lang w:val="ru-RU" w:eastAsia="ru-RU"/>
        </w:rPr>
        <w:t xml:space="preserve"> географическое изучение Земли;</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описывать и сравнивать после предварительного анализа маршруты их путешествий с использованием наглядной опоры (схемы, карт</w:t>
      </w:r>
      <w:r w:rsidRPr="00EB7F2A">
        <w:rPr>
          <w:rFonts w:ascii="Times New Roman" w:eastAsia="Times New Roman" w:hAnsi="Times New Roman" w:cs="Times New Roman"/>
          <w:sz w:val="24"/>
          <w:szCs w:val="24"/>
          <w:lang w:val="ru-RU" w:eastAsia="ru-RU"/>
        </w:rPr>
        <w:t>ы, презентации, план и другое);</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находить в различных источниках информации (включая интернет-ресурсы) факты, позволяющие оценить вклад российских путешественников и исследоват</w:t>
      </w:r>
      <w:r w:rsidRPr="00EB7F2A">
        <w:rPr>
          <w:rFonts w:ascii="Times New Roman" w:eastAsia="Times New Roman" w:hAnsi="Times New Roman" w:cs="Times New Roman"/>
          <w:sz w:val="24"/>
          <w:szCs w:val="24"/>
          <w:lang w:val="ru-RU" w:eastAsia="ru-RU"/>
        </w:rPr>
        <w:t>елей в развитие знаний о Земле;</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определять с помощью учителя направления, расстояния по плану местности и по географическим картам, географические коорд</w:t>
      </w:r>
      <w:r w:rsidRPr="00EB7F2A">
        <w:rPr>
          <w:rFonts w:ascii="Times New Roman" w:eastAsia="Times New Roman" w:hAnsi="Times New Roman" w:cs="Times New Roman"/>
          <w:sz w:val="24"/>
          <w:szCs w:val="24"/>
          <w:lang w:val="ru-RU" w:eastAsia="ru-RU"/>
        </w:rPr>
        <w:t>инаты по географическим картам;</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 xml:space="preserve">использовать с опорой на алгоритм учебных действий условные обозначения планов местности и географических карт для получения информации, необходимой для решения учебных и (или) </w:t>
      </w:r>
      <w:r w:rsidRPr="00EB7F2A">
        <w:rPr>
          <w:rFonts w:ascii="Times New Roman" w:eastAsia="Times New Roman" w:hAnsi="Times New Roman" w:cs="Times New Roman"/>
          <w:sz w:val="24"/>
          <w:szCs w:val="24"/>
          <w:lang w:val="ru-RU" w:eastAsia="ru-RU"/>
        </w:rPr>
        <w:t>практико-ориентированных задач;</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 xml:space="preserve">применять с опорой на источник информации понятия "план местности", "географическая карта", "аэрофотоснимок", "ориентирование на местности", "стороны горизонта", "горизонтали", "масштаб", "условные знаки" для решения учебных и </w:t>
      </w:r>
      <w:r w:rsidRPr="00EB7F2A">
        <w:rPr>
          <w:rFonts w:ascii="Times New Roman" w:eastAsia="Times New Roman" w:hAnsi="Times New Roman" w:cs="Times New Roman"/>
          <w:sz w:val="24"/>
          <w:szCs w:val="24"/>
          <w:lang w:val="ru-RU" w:eastAsia="ru-RU"/>
        </w:rPr>
        <w:t>практико-ориентированных задач;</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различать с опорой на источник информации понятия "план местности" и "географическая ка</w:t>
      </w:r>
      <w:r w:rsidRPr="00EB7F2A">
        <w:rPr>
          <w:rFonts w:ascii="Times New Roman" w:eastAsia="Times New Roman" w:hAnsi="Times New Roman" w:cs="Times New Roman"/>
          <w:sz w:val="24"/>
          <w:szCs w:val="24"/>
          <w:lang w:val="ru-RU" w:eastAsia="ru-RU"/>
        </w:rPr>
        <w:t>рта", "параллель" и "меридиан";</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 xml:space="preserve">приводить с опорой на источник информации примеры влияния Солнца </w:t>
      </w:r>
      <w:r w:rsidRPr="00EB7F2A">
        <w:rPr>
          <w:rFonts w:ascii="Times New Roman" w:eastAsia="Times New Roman" w:hAnsi="Times New Roman" w:cs="Times New Roman"/>
          <w:sz w:val="24"/>
          <w:szCs w:val="24"/>
          <w:lang w:val="ru-RU" w:eastAsia="ru-RU"/>
        </w:rPr>
        <w:t>на мир живой и неживой природы;</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 xml:space="preserve">объяснять с помощью учителя причины </w:t>
      </w:r>
      <w:r w:rsidRPr="00EB7F2A">
        <w:rPr>
          <w:rFonts w:ascii="Times New Roman" w:eastAsia="Times New Roman" w:hAnsi="Times New Roman" w:cs="Times New Roman"/>
          <w:sz w:val="24"/>
          <w:szCs w:val="24"/>
          <w:lang w:val="ru-RU" w:eastAsia="ru-RU"/>
        </w:rPr>
        <w:t>смены дня и ночи и времён года;</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w:t>
      </w:r>
      <w:r w:rsidRPr="00EB7F2A">
        <w:rPr>
          <w:rFonts w:ascii="Times New Roman" w:eastAsia="Times New Roman" w:hAnsi="Times New Roman" w:cs="Times New Roman"/>
          <w:sz w:val="24"/>
          <w:szCs w:val="24"/>
          <w:lang w:val="ru-RU" w:eastAsia="ru-RU"/>
        </w:rPr>
        <w:t>нове анализа данных наблюдений;</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 xml:space="preserve">описывать с опорой на </w:t>
      </w:r>
      <w:r w:rsidRPr="00EB7F2A">
        <w:rPr>
          <w:rFonts w:ascii="Times New Roman" w:eastAsia="Times New Roman" w:hAnsi="Times New Roman" w:cs="Times New Roman"/>
          <w:sz w:val="24"/>
          <w:szCs w:val="24"/>
          <w:lang w:val="ru-RU" w:eastAsia="ru-RU"/>
        </w:rPr>
        <w:t>план внутреннее строение Земли;</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различать с опорой на источник информации понятия "земная кора", "ядро", "мантия", "минерал" и "горная порода", "материковая земная кора</w:t>
      </w:r>
      <w:r w:rsidRPr="00EB7F2A">
        <w:rPr>
          <w:rFonts w:ascii="Times New Roman" w:eastAsia="Times New Roman" w:hAnsi="Times New Roman" w:cs="Times New Roman"/>
          <w:sz w:val="24"/>
          <w:szCs w:val="24"/>
          <w:lang w:val="ru-RU" w:eastAsia="ru-RU"/>
        </w:rPr>
        <w:t>" и "океаническая земная кора";</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различать с опорой на источник информации изученные минералы и горные породы, материко</w:t>
      </w:r>
      <w:r w:rsidRPr="00EB7F2A">
        <w:rPr>
          <w:rFonts w:ascii="Times New Roman" w:eastAsia="Times New Roman" w:hAnsi="Times New Roman" w:cs="Times New Roman"/>
          <w:sz w:val="24"/>
          <w:szCs w:val="24"/>
          <w:lang w:val="ru-RU" w:eastAsia="ru-RU"/>
        </w:rPr>
        <w:t>вую и океаническую земную кору;</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показывать с помощью учителя на карте и обозначать на контурной карте материки и океан</w:t>
      </w:r>
      <w:r w:rsidRPr="00EB7F2A">
        <w:rPr>
          <w:rFonts w:ascii="Times New Roman" w:eastAsia="Times New Roman" w:hAnsi="Times New Roman" w:cs="Times New Roman"/>
          <w:sz w:val="24"/>
          <w:szCs w:val="24"/>
          <w:lang w:val="ru-RU" w:eastAsia="ru-RU"/>
        </w:rPr>
        <w:t>ы, крупные формы рельефа Земли;</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различать с опорой на исто</w:t>
      </w:r>
      <w:r w:rsidRPr="00EB7F2A">
        <w:rPr>
          <w:rFonts w:ascii="Times New Roman" w:eastAsia="Times New Roman" w:hAnsi="Times New Roman" w:cs="Times New Roman"/>
          <w:sz w:val="24"/>
          <w:szCs w:val="24"/>
          <w:lang w:val="ru-RU" w:eastAsia="ru-RU"/>
        </w:rPr>
        <w:t>чник информации горы и равнины;</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классифицировать формы рельефа суши по высоте и по вн</w:t>
      </w:r>
      <w:r w:rsidRPr="00EB7F2A">
        <w:rPr>
          <w:rFonts w:ascii="Times New Roman" w:eastAsia="Times New Roman" w:hAnsi="Times New Roman" w:cs="Times New Roman"/>
          <w:sz w:val="24"/>
          <w:szCs w:val="24"/>
          <w:lang w:val="ru-RU" w:eastAsia="ru-RU"/>
        </w:rPr>
        <w:t>ешнему облику с опорой на план;</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иметь представление о причинах землетрясений и вулканических извержений</w:t>
      </w:r>
      <w:r w:rsidRPr="00EB7F2A">
        <w:rPr>
          <w:rFonts w:ascii="Times New Roman" w:eastAsia="Times New Roman" w:hAnsi="Times New Roman" w:cs="Times New Roman"/>
          <w:sz w:val="24"/>
          <w:szCs w:val="24"/>
          <w:lang w:val="ru-RU" w:eastAsia="ru-RU"/>
        </w:rPr>
        <w:t>;</w:t>
      </w:r>
      <w:r w:rsidRPr="00812F83">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t xml:space="preserve">- </w:t>
      </w:r>
      <w:r w:rsidRPr="00812F83">
        <w:rPr>
          <w:rFonts w:ascii="Times New Roman" w:eastAsia="Times New Roman" w:hAnsi="Times New Roman" w:cs="Times New Roman"/>
          <w:sz w:val="24"/>
          <w:szCs w:val="24"/>
          <w:lang w:val="ru-RU" w:eastAsia="ru-RU"/>
        </w:rPr>
        <w:t>применять с помощью учителя понятия "литосфера", "землетрясение", "вулкан", "литосферная плита", "эпицентр землетрясения" и "очаг землетрясения" для решения учебных и (или) п</w:t>
      </w:r>
      <w:r w:rsidRPr="00EB7F2A">
        <w:rPr>
          <w:rFonts w:ascii="Times New Roman" w:eastAsia="Times New Roman" w:hAnsi="Times New Roman" w:cs="Times New Roman"/>
          <w:sz w:val="24"/>
          <w:szCs w:val="24"/>
          <w:lang w:val="ru-RU" w:eastAsia="ru-RU"/>
        </w:rPr>
        <w:t>рактико-ориентированных задач;</w:t>
      </w:r>
      <w:r w:rsidRPr="00EB7F2A">
        <w:rPr>
          <w:rFonts w:ascii="Times New Roman" w:eastAsia="Times New Roman" w:hAnsi="Times New Roman" w:cs="Times New Roman"/>
          <w:sz w:val="24"/>
          <w:szCs w:val="24"/>
          <w:lang w:val="ru-RU" w:eastAsia="ru-RU"/>
        </w:rPr>
        <w:br/>
        <w:t xml:space="preserve">- </w:t>
      </w:r>
      <w:r w:rsidRPr="00812F83">
        <w:rPr>
          <w:rFonts w:ascii="Times New Roman" w:eastAsia="Times New Roman" w:hAnsi="Times New Roman" w:cs="Times New Roman"/>
          <w:sz w:val="24"/>
          <w:szCs w:val="24"/>
          <w:lang w:val="ru-RU" w:eastAsia="ru-RU"/>
        </w:rPr>
        <w:t xml:space="preserve">применять с помощью учителя понятия "эпицентр землетрясения" и "очаг </w:t>
      </w:r>
      <w:r w:rsidRPr="00812F83">
        <w:rPr>
          <w:rFonts w:ascii="Times New Roman" w:eastAsia="Times New Roman" w:hAnsi="Times New Roman" w:cs="Times New Roman"/>
          <w:sz w:val="24"/>
          <w:szCs w:val="24"/>
          <w:lang w:val="ru-RU" w:eastAsia="ru-RU"/>
        </w:rPr>
        <w:lastRenderedPageBreak/>
        <w:t>землетрясения" для</w:t>
      </w:r>
      <w:r w:rsidRPr="00EB7F2A">
        <w:rPr>
          <w:rFonts w:ascii="Times New Roman" w:eastAsia="Times New Roman" w:hAnsi="Times New Roman" w:cs="Times New Roman"/>
          <w:sz w:val="24"/>
          <w:szCs w:val="24"/>
          <w:lang w:val="ru-RU" w:eastAsia="ru-RU"/>
        </w:rPr>
        <w:t xml:space="preserve"> решения познавательных задач;</w:t>
      </w:r>
      <w:r w:rsidRPr="00EB7F2A">
        <w:rPr>
          <w:rFonts w:ascii="Times New Roman" w:eastAsia="Times New Roman" w:hAnsi="Times New Roman" w:cs="Times New Roman"/>
          <w:sz w:val="24"/>
          <w:szCs w:val="24"/>
          <w:lang w:val="ru-RU" w:eastAsia="ru-RU"/>
        </w:rPr>
        <w:br/>
        <w:t xml:space="preserve">- </w:t>
      </w:r>
      <w:r w:rsidRPr="00812F83">
        <w:rPr>
          <w:rFonts w:ascii="Times New Roman" w:eastAsia="Times New Roman" w:hAnsi="Times New Roman" w:cs="Times New Roman"/>
          <w:sz w:val="24"/>
          <w:szCs w:val="24"/>
          <w:lang w:val="ru-RU" w:eastAsia="ru-RU"/>
        </w:rPr>
        <w:t>иметь представления о проявлениях в окружающем мире внутренних и внешних процессов рельефообразования: вулканизма, землетрясений; физического, химического и биологического видов выветр</w:t>
      </w:r>
      <w:r w:rsidRPr="00EB7F2A">
        <w:rPr>
          <w:rFonts w:ascii="Times New Roman" w:eastAsia="Times New Roman" w:hAnsi="Times New Roman" w:cs="Times New Roman"/>
          <w:sz w:val="24"/>
          <w:szCs w:val="24"/>
          <w:lang w:val="ru-RU" w:eastAsia="ru-RU"/>
        </w:rPr>
        <w:t>ивания;</w:t>
      </w:r>
      <w:r w:rsidRPr="00EB7F2A">
        <w:rPr>
          <w:rFonts w:ascii="Times New Roman" w:eastAsia="Times New Roman" w:hAnsi="Times New Roman" w:cs="Times New Roman"/>
          <w:sz w:val="24"/>
          <w:szCs w:val="24"/>
          <w:lang w:val="ru-RU" w:eastAsia="ru-RU"/>
        </w:rPr>
        <w:br/>
        <w:t xml:space="preserve">- </w:t>
      </w:r>
      <w:r w:rsidRPr="00812F83">
        <w:rPr>
          <w:rFonts w:ascii="Times New Roman" w:eastAsia="Times New Roman" w:hAnsi="Times New Roman" w:cs="Times New Roman"/>
          <w:sz w:val="24"/>
          <w:szCs w:val="24"/>
          <w:lang w:val="ru-RU" w:eastAsia="ru-RU"/>
        </w:rPr>
        <w:t>классифицировать с опорой на алгоритм учебных дейс</w:t>
      </w:r>
      <w:r w:rsidRPr="00EB7F2A">
        <w:rPr>
          <w:rFonts w:ascii="Times New Roman" w:eastAsia="Times New Roman" w:hAnsi="Times New Roman" w:cs="Times New Roman"/>
          <w:sz w:val="24"/>
          <w:szCs w:val="24"/>
          <w:lang w:val="ru-RU" w:eastAsia="ru-RU"/>
        </w:rPr>
        <w:t>твий острова по происхождению;</w:t>
      </w:r>
      <w:r w:rsidRPr="00EB7F2A">
        <w:rPr>
          <w:rFonts w:ascii="Times New Roman" w:eastAsia="Times New Roman" w:hAnsi="Times New Roman" w:cs="Times New Roman"/>
          <w:sz w:val="24"/>
          <w:szCs w:val="24"/>
          <w:lang w:val="ru-RU" w:eastAsia="ru-RU"/>
        </w:rPr>
        <w:br/>
        <w:t xml:space="preserve">- </w:t>
      </w:r>
      <w:r w:rsidRPr="00812F83">
        <w:rPr>
          <w:rFonts w:ascii="Times New Roman" w:eastAsia="Times New Roman" w:hAnsi="Times New Roman" w:cs="Times New Roman"/>
          <w:sz w:val="24"/>
          <w:szCs w:val="24"/>
          <w:lang w:val="ru-RU" w:eastAsia="ru-RU"/>
        </w:rPr>
        <w:t>приводить с опорой на источник информации примеры опасных природных явлений в литосфере и средств их предупреждения; изменений в литосфере в результате деятельности человека на примере своей местности, России и мира; актуальных проблем своей местности, решение которых невозможно без участия представителей географических специальностей, изучающих литосферу; примеры действия внешних процессов рельефообразования и наличия полезных</w:t>
      </w:r>
      <w:r w:rsidRPr="00EB7F2A">
        <w:rPr>
          <w:rFonts w:ascii="Times New Roman" w:eastAsia="Times New Roman" w:hAnsi="Times New Roman" w:cs="Times New Roman"/>
          <w:sz w:val="24"/>
          <w:szCs w:val="24"/>
          <w:lang w:val="ru-RU" w:eastAsia="ru-RU"/>
        </w:rPr>
        <w:t xml:space="preserve"> ископаемых в своей местности;</w:t>
      </w:r>
      <w:r w:rsidRPr="00EB7F2A">
        <w:rPr>
          <w:rFonts w:ascii="Times New Roman" w:eastAsia="Times New Roman" w:hAnsi="Times New Roman" w:cs="Times New Roman"/>
          <w:sz w:val="24"/>
          <w:szCs w:val="24"/>
          <w:lang w:val="ru-RU" w:eastAsia="ru-RU"/>
        </w:rPr>
        <w:br/>
        <w:t xml:space="preserve">- </w:t>
      </w:r>
      <w:r w:rsidRPr="00812F83">
        <w:rPr>
          <w:rFonts w:ascii="Times New Roman" w:eastAsia="Times New Roman" w:hAnsi="Times New Roman" w:cs="Times New Roman"/>
          <w:sz w:val="24"/>
          <w:szCs w:val="24"/>
          <w:lang w:val="ru-RU" w:eastAsia="ru-RU"/>
        </w:rPr>
        <w:t>представлять с помощью учителя результаты фенологических наблюдений и наблюдений за погодой в различной форме (табличной, графической, географического описания).</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6 КЛАСС</w:t>
      </w:r>
    </w:p>
    <w:p w:rsidR="00777049" w:rsidRPr="00B20140" w:rsidRDefault="00777049" w:rsidP="00777049">
      <w:pPr>
        <w:spacing w:after="0" w:line="264" w:lineRule="auto"/>
        <w:ind w:left="120"/>
        <w:jc w:val="both"/>
        <w:rPr>
          <w:rFonts w:ascii="Times New Roman" w:hAnsi="Times New Roman" w:cs="Times New Roman"/>
          <w:sz w:val="24"/>
          <w:szCs w:val="24"/>
          <w:lang w:val="ru-RU"/>
        </w:rPr>
      </w:pPr>
      <w:r w:rsidRPr="00B20140">
        <w:rPr>
          <w:rFonts w:ascii="Times New Roman" w:eastAsia="Times New Roman" w:hAnsi="Times New Roman" w:cs="Times New Roman"/>
          <w:sz w:val="24"/>
          <w:szCs w:val="24"/>
          <w:lang w:val="ru-RU" w:eastAsia="ru-RU"/>
        </w:rPr>
        <w:t>описывать с опорой на план по физической карте полушарий, физической карте России, карте океанов, глобусу местоположение изученных географических объектов для решения учебных и (или) практико-ориентированных задач;</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находить с помощью учителя информацию об отдельных компонентах природы Земли, в том числе о природе своей местности, необходимую для решения учебных и (или) практико-ориентированных задач, и извлекать её из различных источников;</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приводить с опорой на источник информации примеры опасных природных явлений в геосферах и средств их предупреждения;</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сравнивать с помощью учителя инструментарий (способы) получения географической информации на разных этапах географического изучения Земли;</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различать с опорой на источник информации свойства вод отдельных частей Мирового океана;</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применять с помощью учителя понятия "гидросфера", "круговорот воды", "цунами", "приливы и отливы" для решения учебных и (или) практико-ориентированных задач;</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классифицировать с опорой на алгоритм учебных действий объекты гидросферы (моря, озёра, реки, подземные воды, болота, ледники) по заданным признакам;</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различать с опорой на источник информации питание и режим рек;</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сравнивать с опорой на алгоритм учебных действий реки по заданным признакам;</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различать с опорой на источник информации понятия "грунтовые, межпластовые и артезианские воды" и применять их для решения учебных и (или) практико-ориентированных задач;</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lastRenderedPageBreak/>
        <w:br/>
        <w:t>устанавливать с помощью учителя причинно-следственные связи между питанием, режимом реки и климатом на территории речного бассейна;</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приводить с опорой на источник информации примеры районов распространения многолетней мерзлоты;</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иметь представление о причинах образования цунами, приливов и отливов;</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описывать с опорой на алгоритм учебных действий состав, строение атмосферы;</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определять с опорой на схемы, таблицы тенденции изменения температуры воздуха, количества атмосферных осадков и атмосферного давления в зависимости от географического положения объектов; амплитуду температуры воздуха с использованием знаний об особенностях отдельных компонентов природы Земли и взаимосвязях между ними для решения учебных и практических задач;</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объяснять с опорой на источник информации образование атмосферных осадков; направление дневных и ночных бризов, муссонов; годовой ход температуры воздуха и распределение атмосферных осадков для отдельных территорий;</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различать с опорой на алгоритм учебных действий свойства воздуха; климаты Земли; климатообразующие факторы;</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устанавливать с помощью учителя зависимость между нагреванием земной поверхности и углом падения солнечных лучей; температурой воздуха и его относительной влажностью на основе данных эмпирических наблюдений;</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сравнивать с опорой на алгоритм учебных действий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углах падения солнечных лучей;</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различать с опорой на источник информации: виды атмосферных осадков; понятия "бризы" и "муссоны", понятия "погода" и "климат", понятия "атмосфера", "тропосфера", "стратосфера", "верхние слои атмосферы";</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применять с помощью учителя понятия "атмосферное давление", "ветер", "атмосферные осадки", "воздушные массы" для решения учебных и (или) практико-ориентированных задач;</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иметь представление о глобальных климатических изменениях для решения учебных и (или) практико-ориентированных задач;</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 xml:space="preserve">проводить измерения с опорой на алгоритм учебных действий: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w:t>
      </w:r>
      <w:r w:rsidRPr="00B20140">
        <w:rPr>
          <w:rFonts w:ascii="Times New Roman" w:eastAsia="Times New Roman" w:hAnsi="Times New Roman" w:cs="Times New Roman"/>
          <w:sz w:val="24"/>
          <w:szCs w:val="24"/>
          <w:lang w:val="ru-RU" w:eastAsia="ru-RU"/>
        </w:rPr>
        <w:lastRenderedPageBreak/>
        <w:t>результаты наблюдений в табличной и (или) графической форме;</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иметь представление о границах биосферы;</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приводить с опорой на источник информации примеры приспособления живых организмов к среде обитания в разных природных зонах;</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различать с опорой на источник информации растительный и животный мир разных территорий Земли;</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объяснять с опорой на алгоритм учебных действий взаимосвязи компонентов природы в природно-территориальном комплексе;</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сравнивать с опорой на источник информации особенности растительного и животного мира в различных природных зонах;</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применять понятия "почва", "плодородие почв", "природный комплекс", "природно-территориальный комплекс", "круговорот веществ в природе" для решения учебных и (или) практико-ориентированных задач;</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сравнивать с опорой на алгоритм учебных действий плодородие почв в различных природных зонах;</w:t>
      </w:r>
      <w:r w:rsidRPr="00B20140">
        <w:rPr>
          <w:rFonts w:ascii="Times New Roman" w:eastAsia="Times New Roman" w:hAnsi="Times New Roman" w:cs="Times New Roman"/>
          <w:sz w:val="24"/>
          <w:szCs w:val="24"/>
          <w:lang w:val="ru-RU" w:eastAsia="ru-RU"/>
        </w:rPr>
        <w:br/>
      </w:r>
      <w:r w:rsidRPr="00B20140">
        <w:rPr>
          <w:rFonts w:ascii="Times New Roman" w:eastAsia="Times New Roman" w:hAnsi="Times New Roman" w:cs="Times New Roman"/>
          <w:sz w:val="24"/>
          <w:szCs w:val="24"/>
          <w:lang w:val="ru-RU" w:eastAsia="ru-RU"/>
        </w:rPr>
        <w:br/>
        <w:t>приводить с опорой на источник информации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7 КЛАСС</w:t>
      </w:r>
    </w:p>
    <w:p w:rsidR="00777049" w:rsidRPr="00B20140" w:rsidRDefault="00777049" w:rsidP="00777049">
      <w:pPr>
        <w:spacing w:after="223" w:line="240" w:lineRule="auto"/>
        <w:jc w:val="both"/>
        <w:rPr>
          <w:rFonts w:ascii="Times New Roman" w:eastAsia="Times New Roman" w:hAnsi="Times New Roman" w:cs="Times New Roman"/>
          <w:sz w:val="24"/>
          <w:szCs w:val="24"/>
          <w:lang w:val="ru-RU" w:eastAsia="ru-RU"/>
        </w:rPr>
      </w:pPr>
      <w:r w:rsidRPr="00812F83">
        <w:rPr>
          <w:rFonts w:ascii="Times New Roman" w:eastAsia="Times New Roman" w:hAnsi="Times New Roman" w:cs="Times New Roman"/>
          <w:sz w:val="24"/>
          <w:szCs w:val="24"/>
          <w:lang w:val="ru-RU" w:eastAsia="ru-RU"/>
        </w:rPr>
        <w:t>описывать после предварительного анализа по географическим картам и глобусу местоположение изученных географических объектов для решения учебных и (или) практико-ориентированных задач;</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иметь представление о строении и свойствах (целостность, зональность, ритмичность) географической оболочки;</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определять с опорой на алгоритм учебных действий природные зоны по их существенным признакам;</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различать с помощью учителя изученные процессы и явления, происходящие в географической оболочке;</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приводить с опорой на источник информации примеры изменений в геосферах в результате деятельности человека;</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описывать после предварительного анализа закономерности изменения в пространстве рельефа, климата, внутренних вод и органического мира;</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 xml:space="preserve">выявлять с помощью учителя взаимосвязи между компонентами природы в пределах отдельных территорий с использованием различных источников географической </w:t>
      </w:r>
      <w:r w:rsidRPr="00812F83">
        <w:rPr>
          <w:rFonts w:ascii="Times New Roman" w:eastAsia="Times New Roman" w:hAnsi="Times New Roman" w:cs="Times New Roman"/>
          <w:sz w:val="24"/>
          <w:szCs w:val="24"/>
          <w:lang w:val="ru-RU" w:eastAsia="ru-RU"/>
        </w:rPr>
        <w:lastRenderedPageBreak/>
        <w:t>информации;</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называть особенности географических процессов на границах литосферных плит с учётом характера взаимодействия и типа земной коры; устанавливать (используя географические карты) взаимосвязи между движением литосферных плит и размещением крупных форм рельефа;</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классифицировать с опорой на алгоритм учебных действий воздушные массы Земли, типы климата по заданным показателям;</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иметь представление об образовании тропических муссонов, пассатов тропических широт, западных ветров;</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применять с опорой на справочный материал понятия "воздушные массы", "муссоны", "пассаты", "западные ветры", "климатообразующий фактор" для решения учебных и (или) практико-ориентированных задач;</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описывать с опорой на план климат территории по климатограмме;</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объяснять с помощью учителя влияние климатообразующих факторов на климатические особенности территории;</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иметь представления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различать после предварительного анализа океанические течения;</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объяснять закономерности изменения температуры, солёности и органического мира Мирового океана с географической широтой и с глубиной на основе анализа различных источников географической информации;</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различать и сравнивать после предварительного анализа: численность населения крупных стран мира; плотность населения различных территорий;</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применять понятие "плотность населения" для решения учебных и (или) практико-ориентированных задач;</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различать с опорой на алгоритм учебных действий городские и сельские поселения;</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приводить с опорой на источник информации примеры: крупнейших городов мира; мировых и национальных религий;</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проводить с опорой на план языковую классификацию народов;</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lastRenderedPageBreak/>
        <w:br/>
        <w:t>различать после предварительного анализа основные виды хозяйственной деятельности людей на различных территориях;</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определять после предварительного анализа страны по их существенным признакам;</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сравнивать после предварительного анализа особенности природы и населения, материальной и духовной культуры, особенности адаптации человека к разным природным условиям регионов и отдельных стран;</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иметь представление об особенностях природы, населения и хозяйства отдельных территорий;</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использовать с помощью учителя знания о населении материков и стран для решения различных учебных и практико-ориентированных задач; выбирать с помощью учителя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представлять с помощью учителя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использовать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приводить с опорой на источник информации примеры взаимодействия природы и общества в пределах отдельных территорий;</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иметь представление о глобальных проблемах человечества (экологическая, сырьевая, энергетическая, преодоления отсталости стран, продовольственная) на локальном и региональном уровнях и приводить с опорой на источник информации примеры международного со</w:t>
      </w:r>
      <w:r>
        <w:rPr>
          <w:rFonts w:ascii="Times New Roman" w:eastAsia="Times New Roman" w:hAnsi="Times New Roman" w:cs="Times New Roman"/>
          <w:sz w:val="24"/>
          <w:szCs w:val="24"/>
          <w:lang w:val="ru-RU" w:eastAsia="ru-RU"/>
        </w:rPr>
        <w:t>трудничества по их преодолению.</w:t>
      </w: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777049">
        <w:rPr>
          <w:rFonts w:ascii="Times New Roman" w:hAnsi="Times New Roman" w:cs="Times New Roman"/>
          <w:b/>
          <w:color w:val="000000"/>
          <w:sz w:val="24"/>
          <w:szCs w:val="24"/>
          <w:lang w:val="ru-RU"/>
        </w:rPr>
        <w:t>8 КЛАСС</w:t>
      </w:r>
    </w:p>
    <w:p w:rsidR="00777049" w:rsidRPr="00777049" w:rsidRDefault="00777049" w:rsidP="00777049">
      <w:pPr>
        <w:spacing w:after="0" w:line="264" w:lineRule="auto"/>
        <w:ind w:left="120"/>
        <w:jc w:val="both"/>
        <w:rPr>
          <w:rFonts w:ascii="Times New Roman" w:hAnsi="Times New Roman" w:cs="Times New Roman"/>
          <w:sz w:val="24"/>
          <w:szCs w:val="24"/>
          <w:lang w:val="ru-RU"/>
        </w:rPr>
      </w:pPr>
      <w:r w:rsidRPr="00812F83">
        <w:rPr>
          <w:rFonts w:ascii="Times New Roman" w:eastAsia="Times New Roman" w:hAnsi="Times New Roman" w:cs="Times New Roman"/>
          <w:sz w:val="24"/>
          <w:szCs w:val="24"/>
          <w:lang w:val="ru-RU" w:eastAsia="ru-RU"/>
        </w:rPr>
        <w:t>характеризовать с опорой на алгоритм учебных действий основные этапы истории формирования и изучения территории России;</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находить после предварительного анализа в различных источниках информации факты, позволяющие определить вклад российских учёных и путешественников в освоение страны;</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характеризовать с опорой на план географическое положение России с использованием информации из различных источников;</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иметь представление о федеральных округах, крупных географических районах и макрорегионах России;</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lastRenderedPageBreak/>
        <w:t>приводить с опорой на источник информации примеры субъектов Российской Федерации разных видов и показывать их на географической карте;</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иметь представление о влиянии географического положения регионов России на особенности природы, жизнь и хозяйственную деятельность населения;</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использовать с помощью учителя знания о государственной территории и исключительной экономической зоне, континентальном шельфе России, о мировом, поясном и зональном времени для решения практико-ориентированных задач;</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иметь представление о степени благоприятности природных условий в пределах отдельных регионов страны;</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проводить после предварительного анализа классификацию природных ресурсов;</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иметь представление о типах природопользования;</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выбирать и использовать с помощью учителя источники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 объяснять закономерности распространения гидрологических, геологических и метеорологических опасных природных явлений на территории страны;</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сравнивать и объяснять после предварительного анализа особенности компонентов природы отдельных территорий страны;</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называть с опорой на источник информации географические процессы и явления, определяющие особенности природы страны, отдельных регионов и своей местности;</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иметь представление о распространении по территории страны областей современного горообразования, землетрясений и вулканизма;</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применять с помощью учителя понятия: "плита", "щит", "моренный холм", "бараньи лбы", "бархан", "дюна", "солнечная радиация", "годовая амплитуда температур воздуха", "воздушные массы" для решения учебных и (или) практико-ориентированных задач;</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различать с опорой на источник информации понятия "испарение", "испаряемость", "коэффициент увлажнения"; использовать их для решения учебных и (или) практико-ориентированных задач;</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lastRenderedPageBreak/>
        <w:t>описывать и прогнозировать после предварительного анализа погоду территории по карте погоды;</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использовать с помощью учителя понятия "циклон", "антициклон", "атмосферный фронт" для объяснения особенностей погоды отдельных территорий с помощью карт погоды;</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проводить после предварительного анализа классификацию типов климата и почв России;</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иметь представление о показателях, характеризующих состояние окружающей среды;</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показывать с опорой на источник информации на карте и (или) обозначать на контурной карте крупные формы рельефа, крайние точки и элементы береговой линии России; крупные реки и озёра, границы климатических поясов и областей, природно-хозяйственных зон в пределах страны; Арктической зоны, южной границы распространения многолетней мерзлоты;</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приводить с опорой на справочный материал примеры: мер безопасности, в том числе для экономики семьи, в случае природных стихийных бедствий и техногенных катастроф; рационального и нерационального природопользования; особо охраняемых природных территорий России и своего края, животных и растений, занесённых в Красную книгу России;</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выбирать с помощью учителя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приводить с опорой на справочный материал примеры адаптации человека к разнообразным природным условиям на территории страны;</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сравнивать после предварительного анализа показатели воспроизводства и качества населения России с мировыми показателями и показателями других стран;</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иметь представление о демографических процессах и явлениях, характеризующих динамику численности населения России, её отдельных регионов и своего края;</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проводить после предварительного анализа классификацию населённых пунктов и регионов России по заданным основаниям;</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этническом и религиозном составе населения для решения практико-ориентированных задач с опорой на алгоритм учебных действий в контексте реальной жизни;</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lastRenderedPageBreak/>
        <w:br/>
        <w:t>применять с помощью учителя понятия "рождаемость", "смертность", "естественный прирост населения", "миграционный прирост населения", "общий прирост населения", "плотность населения", "основная полоса (зона) расселения", "урбанизация", "городская агломерация", "посёлок городского типа", "половозрастная структура населения", "средняя прогнозируемая продолжительность жизни", "трудовые ресурсы", "трудоспособный возраст", "рабочая сила", "безработица", "рынок труда", "качество населения" для решения учебных и (или) практико-ориентированных задач;</w:t>
      </w:r>
      <w:r w:rsidRPr="00812F83">
        <w:rPr>
          <w:rFonts w:ascii="Times New Roman" w:eastAsia="Times New Roman" w:hAnsi="Times New Roman" w:cs="Times New Roman"/>
          <w:sz w:val="24"/>
          <w:szCs w:val="24"/>
          <w:lang w:val="ru-RU" w:eastAsia="ru-RU"/>
        </w:rPr>
        <w:br/>
      </w:r>
      <w:r w:rsidRPr="00812F83">
        <w:rPr>
          <w:rFonts w:ascii="Times New Roman" w:eastAsia="Times New Roman" w:hAnsi="Times New Roman" w:cs="Times New Roman"/>
          <w:sz w:val="24"/>
          <w:szCs w:val="24"/>
          <w:lang w:val="ru-RU" w:eastAsia="ru-RU"/>
        </w:rPr>
        <w:br/>
        <w:t>представлять после предварительного анализа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rsidR="00777049" w:rsidRPr="00777049" w:rsidRDefault="00777049" w:rsidP="00777049">
      <w:pPr>
        <w:spacing w:after="0" w:line="264" w:lineRule="auto"/>
        <w:ind w:left="120"/>
        <w:jc w:val="both"/>
        <w:rPr>
          <w:rFonts w:ascii="Times New Roman" w:hAnsi="Times New Roman" w:cs="Times New Roman"/>
          <w:sz w:val="24"/>
          <w:szCs w:val="24"/>
          <w:lang w:val="ru-RU"/>
        </w:rPr>
      </w:pPr>
    </w:p>
    <w:p w:rsidR="00777049" w:rsidRPr="00EB7F2A" w:rsidRDefault="00777049" w:rsidP="00777049">
      <w:pPr>
        <w:spacing w:after="0" w:line="264" w:lineRule="auto"/>
        <w:ind w:left="120"/>
        <w:jc w:val="both"/>
        <w:rPr>
          <w:rFonts w:ascii="Times New Roman" w:hAnsi="Times New Roman" w:cs="Times New Roman"/>
          <w:sz w:val="24"/>
          <w:szCs w:val="24"/>
        </w:rPr>
      </w:pPr>
      <w:r w:rsidRPr="00EB7F2A">
        <w:rPr>
          <w:rFonts w:ascii="Times New Roman" w:hAnsi="Times New Roman" w:cs="Times New Roman"/>
          <w:b/>
          <w:color w:val="000000"/>
          <w:sz w:val="24"/>
          <w:szCs w:val="24"/>
        </w:rPr>
        <w:t>9 КЛАСС</w:t>
      </w:r>
    </w:p>
    <w:p w:rsidR="00777049" w:rsidRPr="00EB7F2A" w:rsidRDefault="00777049" w:rsidP="00777049">
      <w:pPr>
        <w:spacing w:after="0" w:line="264" w:lineRule="auto"/>
        <w:ind w:left="120"/>
        <w:jc w:val="both"/>
        <w:rPr>
          <w:rFonts w:ascii="Times New Roman" w:hAnsi="Times New Roman" w:cs="Times New Roman"/>
          <w:sz w:val="24"/>
          <w:szCs w:val="24"/>
        </w:rPr>
      </w:pPr>
    </w:p>
    <w:p w:rsidR="00777049" w:rsidRDefault="00777049" w:rsidP="00777049">
      <w:pPr>
        <w:rPr>
          <w:rFonts w:ascii="Times New Roman" w:eastAsia="Times New Roman" w:hAnsi="Times New Roman" w:cs="Times New Roman"/>
          <w:sz w:val="24"/>
          <w:szCs w:val="24"/>
          <w:lang w:val="ru-RU" w:eastAsia="ru-RU"/>
        </w:rPr>
        <w:sectPr w:rsidR="00777049">
          <w:pgSz w:w="11906" w:h="16383"/>
          <w:pgMar w:top="1134" w:right="850" w:bottom="1134" w:left="1701" w:header="720" w:footer="720" w:gutter="0"/>
          <w:cols w:space="720"/>
        </w:sectPr>
      </w:pPr>
      <w:r w:rsidRPr="00EB7F2A">
        <w:rPr>
          <w:rFonts w:ascii="Times New Roman" w:eastAsia="Times New Roman" w:hAnsi="Times New Roman" w:cs="Times New Roman"/>
          <w:sz w:val="24"/>
          <w:szCs w:val="24"/>
          <w:lang w:val="ru-RU" w:eastAsia="ru-RU"/>
        </w:rPr>
        <w:t>выбирать с помощью учителя и использовать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и (или) хозяйства России;</w:t>
      </w:r>
      <w:r w:rsidRPr="00EB7F2A">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br/>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r w:rsidRPr="00EB7F2A">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br/>
        <w:t>выбирать и использовать информацию из различных географических источников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 опорой на алгоритм учебных действий: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(ВИЭ);</w:t>
      </w:r>
      <w:r w:rsidRPr="00EB7F2A">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br/>
        <w:t>классифицировать после предварительного анализа субъекты Российской Федерации по уровню социально-экономического развития на основе имеющихся знаний и анализа информации из дополнительных источников; выделять информацию, которая является противоречивой или может быть недостоверной;</w:t>
      </w:r>
      <w:r w:rsidRPr="00EB7F2A">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br/>
        <w:t xml:space="preserve">иметь представление об изученных географических объектах, процессах и явлениях: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 валовой внутренний продукт (ВВП), валовой региональный продукт (ВРП) и индекс человеческого развития (ИЧР) как показатели уровня развития страны и ее регионов, природно-ресурсный, человеческий и производственный капитал, топливно-энергетический комплекс (ТЭК), факторы размещения предприятий ТЭК, машиностроительный комплекс, факторы размещения машиностроительных предприятий, черная и цветная металлургия, факторы размещения предприятий металлургического </w:t>
      </w:r>
      <w:r w:rsidRPr="00EB7F2A">
        <w:rPr>
          <w:rFonts w:ascii="Times New Roman" w:eastAsia="Times New Roman" w:hAnsi="Times New Roman" w:cs="Times New Roman"/>
          <w:sz w:val="24"/>
          <w:szCs w:val="24"/>
          <w:lang w:val="ru-RU" w:eastAsia="ru-RU"/>
        </w:rPr>
        <w:lastRenderedPageBreak/>
        <w:t>комплекса, химическая промышленность, факторы размещения отдельных отраслей химической промышленности, лесопромышленный комплекс, факторы размещения предприятий лесопромышленного комплекса, агропромышленный комплекс, факторы размещения предприятий агропромышленного комплекса (АПК), сфера услуг, факторы размещения предприятий и организаций сферы услуг, виды транспорта, грузооборот, пассажирооборот, территории опережающего развития (ТОР), Арктическая зона и зона Севера России;</w:t>
      </w:r>
      <w:r w:rsidRPr="00EB7F2A">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br/>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r w:rsidRPr="00EB7F2A">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br/>
        <w:t>решать с опорой на алгоритм учебных действий практические задачи геоэкологического содержания для определения качества окружающей среды своей местности, путей ее сохранения и улучшения, а также задачи в сфере экономической географии для определения качества жизни человека, семьи и финансового благополучия: объяснять с опорой на план особенности отраслевой и территориальной структуры хозяйства России, регионов, размещения отдельных предприятий; оценивать после предварительного анализа условия отдельных территорий для размещения предприятий и различных производств;</w:t>
      </w:r>
      <w:r w:rsidRPr="00EB7F2A">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br/>
        <w:t>использовать знания об особенностях компонентов природы России и ее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r w:rsidRPr="00EB7F2A">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br/>
        <w:t>оценивать после предварительного анализа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r w:rsidRPr="00EB7F2A">
        <w:rPr>
          <w:rFonts w:ascii="Times New Roman" w:eastAsia="Times New Roman" w:hAnsi="Times New Roman" w:cs="Times New Roman"/>
          <w:sz w:val="24"/>
          <w:szCs w:val="24"/>
          <w:lang w:val="ru-RU" w:eastAsia="ru-RU"/>
        </w:rPr>
        <w:br/>
      </w:r>
      <w:r w:rsidRPr="00EB7F2A">
        <w:rPr>
          <w:rFonts w:ascii="Times New Roman" w:eastAsia="Times New Roman" w:hAnsi="Times New Roman" w:cs="Times New Roman"/>
          <w:sz w:val="24"/>
          <w:szCs w:val="24"/>
          <w:lang w:val="ru-RU" w:eastAsia="ru-RU"/>
        </w:rPr>
        <w:br/>
        <w:t>иметь представления об основных особенностях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 место и роль России в мировом хозяйстве, оценивать после предварительного анализа влияние географического положения отдельных регионов России на особенности природы, жизнь и хозяйст</w:t>
      </w:r>
      <w:r>
        <w:rPr>
          <w:rFonts w:ascii="Times New Roman" w:eastAsia="Times New Roman" w:hAnsi="Times New Roman" w:cs="Times New Roman"/>
          <w:sz w:val="24"/>
          <w:szCs w:val="24"/>
          <w:lang w:val="ru-RU" w:eastAsia="ru-RU"/>
        </w:rPr>
        <w:t>венную деятельность населения;</w:t>
      </w:r>
      <w:r w:rsidRPr="00EB7F2A">
        <w:rPr>
          <w:rFonts w:ascii="Times New Roman" w:eastAsia="Times New Roman" w:hAnsi="Times New Roman" w:cs="Times New Roman"/>
          <w:sz w:val="24"/>
          <w:szCs w:val="24"/>
          <w:lang w:val="ru-RU" w:eastAsia="ru-RU"/>
        </w:rPr>
        <w:br/>
        <w:t xml:space="preserve">сравнивать после предварительного анализа географическое положение, географические особенности природно-ресурсного потенциала, населения и </w:t>
      </w:r>
      <w:r>
        <w:rPr>
          <w:rFonts w:ascii="Times New Roman" w:eastAsia="Times New Roman" w:hAnsi="Times New Roman" w:cs="Times New Roman"/>
          <w:sz w:val="24"/>
          <w:szCs w:val="24"/>
          <w:lang w:val="ru-RU" w:eastAsia="ru-RU"/>
        </w:rPr>
        <w:t>хозяйства макрорегионов России;</w:t>
      </w:r>
      <w:r w:rsidRPr="00EB7F2A">
        <w:rPr>
          <w:rFonts w:ascii="Times New Roman" w:eastAsia="Times New Roman" w:hAnsi="Times New Roman" w:cs="Times New Roman"/>
          <w:sz w:val="24"/>
          <w:szCs w:val="24"/>
          <w:lang w:val="ru-RU" w:eastAsia="ru-RU"/>
        </w:rPr>
        <w:br/>
        <w:t>после предварительного анализа делать выводы о воздействии человеческой деятельности на окружающую среду своей местности, региона, страны в целом, о динамике, уровне и структуре социально- экономического развития Рос</w:t>
      </w:r>
      <w:r>
        <w:rPr>
          <w:rFonts w:ascii="Times New Roman" w:eastAsia="Times New Roman" w:hAnsi="Times New Roman" w:cs="Times New Roman"/>
          <w:sz w:val="24"/>
          <w:szCs w:val="24"/>
          <w:lang w:val="ru-RU" w:eastAsia="ru-RU"/>
        </w:rPr>
        <w:t>сии, месте и роли России в мире</w:t>
      </w:r>
    </w:p>
    <w:p w:rsidR="00777049" w:rsidRPr="00BA7BBE" w:rsidRDefault="00777049" w:rsidP="00777049">
      <w:pPr>
        <w:spacing w:after="0" w:line="240" w:lineRule="auto"/>
        <w:rPr>
          <w:sz w:val="24"/>
          <w:szCs w:val="24"/>
          <w:lang w:val="ru-RU"/>
        </w:rPr>
      </w:pPr>
      <w:r w:rsidRPr="00BA7BBE">
        <w:rPr>
          <w:rFonts w:ascii="Times New Roman" w:hAnsi="Times New Roman"/>
          <w:b/>
          <w:color w:val="000000"/>
          <w:sz w:val="24"/>
          <w:szCs w:val="24"/>
          <w:lang w:val="ru-RU"/>
        </w:rPr>
        <w:lastRenderedPageBreak/>
        <w:t xml:space="preserve">ТЕМАТИЧЕСКОЕ ПЛАНИРОВАНИЕ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64"/>
        <w:gridCol w:w="4612"/>
        <w:gridCol w:w="1589"/>
        <w:gridCol w:w="1738"/>
        <w:gridCol w:w="1823"/>
        <w:gridCol w:w="2928"/>
      </w:tblGrid>
      <w:tr w:rsidR="00777049" w:rsidRPr="00BA7BBE" w:rsidTr="002C72D0">
        <w:trPr>
          <w:trHeight w:val="144"/>
          <w:tblCellSpacing w:w="20" w:type="nil"/>
        </w:trPr>
        <w:tc>
          <w:tcPr>
            <w:tcW w:w="520" w:type="dxa"/>
            <w:vMerge w:val="restart"/>
            <w:tcMar>
              <w:top w:w="50" w:type="dxa"/>
              <w:left w:w="100" w:type="dxa"/>
            </w:tcMar>
            <w:vAlign w:val="center"/>
          </w:tcPr>
          <w:p w:rsidR="00777049" w:rsidRPr="00BA7BBE" w:rsidRDefault="00777049" w:rsidP="002C72D0">
            <w:pPr>
              <w:spacing w:after="0" w:line="240" w:lineRule="auto"/>
              <w:rPr>
                <w:sz w:val="24"/>
                <w:szCs w:val="24"/>
                <w:lang w:val="ru-RU"/>
              </w:rPr>
            </w:pPr>
            <w:r w:rsidRPr="00BA7BBE">
              <w:rPr>
                <w:rFonts w:ascii="Times New Roman" w:hAnsi="Times New Roman"/>
                <w:b/>
                <w:color w:val="000000"/>
                <w:sz w:val="24"/>
                <w:szCs w:val="24"/>
                <w:lang w:val="ru-RU"/>
              </w:rPr>
              <w:t xml:space="preserve">№ п/п </w:t>
            </w:r>
          </w:p>
          <w:p w:rsidR="00777049" w:rsidRPr="00BA7BBE" w:rsidRDefault="00777049" w:rsidP="002C72D0">
            <w:pPr>
              <w:spacing w:after="0" w:line="240" w:lineRule="auto"/>
              <w:rPr>
                <w:sz w:val="24"/>
                <w:szCs w:val="24"/>
                <w:lang w:val="ru-RU"/>
              </w:rPr>
            </w:pPr>
          </w:p>
        </w:tc>
        <w:tc>
          <w:tcPr>
            <w:tcW w:w="2640" w:type="dxa"/>
            <w:vMerge w:val="restart"/>
            <w:tcMar>
              <w:top w:w="50" w:type="dxa"/>
              <w:left w:w="100" w:type="dxa"/>
            </w:tcMar>
            <w:vAlign w:val="center"/>
          </w:tcPr>
          <w:p w:rsidR="00777049" w:rsidRPr="00BA7BBE" w:rsidRDefault="00777049" w:rsidP="002C72D0">
            <w:pPr>
              <w:spacing w:after="0" w:line="240" w:lineRule="auto"/>
              <w:rPr>
                <w:sz w:val="24"/>
                <w:szCs w:val="24"/>
                <w:lang w:val="ru-RU"/>
              </w:rPr>
            </w:pPr>
            <w:r w:rsidRPr="00BA7BBE">
              <w:rPr>
                <w:rFonts w:ascii="Times New Roman" w:hAnsi="Times New Roman"/>
                <w:b/>
                <w:color w:val="000000"/>
                <w:sz w:val="24"/>
                <w:szCs w:val="24"/>
                <w:lang w:val="ru-RU"/>
              </w:rPr>
              <w:t xml:space="preserve">Наименование разделов и тем программы </w:t>
            </w:r>
          </w:p>
          <w:p w:rsidR="00777049" w:rsidRPr="00BA7BBE" w:rsidRDefault="00777049" w:rsidP="002C72D0">
            <w:pPr>
              <w:spacing w:after="0" w:line="240" w:lineRule="auto"/>
              <w:rPr>
                <w:sz w:val="24"/>
                <w:szCs w:val="24"/>
                <w:lang w:val="ru-RU"/>
              </w:rPr>
            </w:pPr>
          </w:p>
        </w:tc>
        <w:tc>
          <w:tcPr>
            <w:tcW w:w="0" w:type="auto"/>
            <w:gridSpan w:val="3"/>
            <w:tcMar>
              <w:top w:w="50" w:type="dxa"/>
              <w:left w:w="100" w:type="dxa"/>
            </w:tcMar>
            <w:vAlign w:val="center"/>
          </w:tcPr>
          <w:p w:rsidR="00777049" w:rsidRPr="00BA7BBE" w:rsidRDefault="00777049" w:rsidP="002C72D0">
            <w:pPr>
              <w:spacing w:after="0" w:line="240" w:lineRule="auto"/>
              <w:rPr>
                <w:sz w:val="24"/>
                <w:szCs w:val="24"/>
                <w:lang w:val="ru-RU"/>
              </w:rPr>
            </w:pPr>
            <w:r w:rsidRPr="00BA7BBE">
              <w:rPr>
                <w:rFonts w:ascii="Times New Roman" w:hAnsi="Times New Roman"/>
                <w:b/>
                <w:color w:val="000000"/>
                <w:sz w:val="24"/>
                <w:szCs w:val="24"/>
                <w:lang w:val="ru-RU"/>
              </w:rPr>
              <w:t>Количество часов</w:t>
            </w:r>
          </w:p>
        </w:tc>
        <w:tc>
          <w:tcPr>
            <w:tcW w:w="2741" w:type="dxa"/>
            <w:vMerge w:val="restart"/>
            <w:tcMar>
              <w:top w:w="50" w:type="dxa"/>
              <w:left w:w="100" w:type="dxa"/>
            </w:tcMar>
            <w:vAlign w:val="center"/>
          </w:tcPr>
          <w:p w:rsidR="00777049" w:rsidRPr="00BA7BBE" w:rsidRDefault="00777049" w:rsidP="002C72D0">
            <w:pPr>
              <w:spacing w:after="0" w:line="240" w:lineRule="auto"/>
              <w:rPr>
                <w:sz w:val="24"/>
                <w:szCs w:val="24"/>
                <w:lang w:val="ru-RU"/>
              </w:rPr>
            </w:pPr>
            <w:r w:rsidRPr="00BA7BBE">
              <w:rPr>
                <w:rFonts w:ascii="Times New Roman" w:hAnsi="Times New Roman"/>
                <w:b/>
                <w:color w:val="000000"/>
                <w:sz w:val="24"/>
                <w:szCs w:val="24"/>
                <w:lang w:val="ru-RU"/>
              </w:rPr>
              <w:t xml:space="preserve">Электронные (цифровые) образовательные ресурсы </w:t>
            </w:r>
          </w:p>
          <w:p w:rsidR="00777049" w:rsidRPr="00BA7BBE" w:rsidRDefault="00777049" w:rsidP="002C72D0">
            <w:pPr>
              <w:spacing w:after="0" w:line="240" w:lineRule="auto"/>
              <w:rPr>
                <w:sz w:val="24"/>
                <w:szCs w:val="24"/>
                <w:lang w:val="ru-RU"/>
              </w:rPr>
            </w:pPr>
          </w:p>
        </w:tc>
      </w:tr>
      <w:tr w:rsidR="00777049" w:rsidRPr="00BA7BBE" w:rsidTr="002C72D0">
        <w:trPr>
          <w:trHeight w:val="144"/>
          <w:tblCellSpacing w:w="20" w:type="nil"/>
        </w:trPr>
        <w:tc>
          <w:tcPr>
            <w:tcW w:w="0" w:type="auto"/>
            <w:vMerge/>
            <w:tcBorders>
              <w:top w:val="nil"/>
            </w:tcBorders>
            <w:tcMar>
              <w:top w:w="50" w:type="dxa"/>
              <w:left w:w="100" w:type="dxa"/>
            </w:tcMar>
          </w:tcPr>
          <w:p w:rsidR="00777049" w:rsidRPr="00BA7BBE" w:rsidRDefault="00777049" w:rsidP="002C72D0">
            <w:pPr>
              <w:spacing w:after="0" w:line="240" w:lineRule="auto"/>
              <w:rPr>
                <w:sz w:val="24"/>
                <w:szCs w:val="24"/>
                <w:lang w:val="ru-RU"/>
              </w:rPr>
            </w:pPr>
          </w:p>
        </w:tc>
        <w:tc>
          <w:tcPr>
            <w:tcW w:w="0" w:type="auto"/>
            <w:vMerge/>
            <w:tcBorders>
              <w:top w:val="nil"/>
            </w:tcBorders>
            <w:tcMar>
              <w:top w:w="50" w:type="dxa"/>
              <w:left w:w="100" w:type="dxa"/>
            </w:tcMar>
          </w:tcPr>
          <w:p w:rsidR="00777049" w:rsidRPr="00BA7BBE" w:rsidRDefault="00777049" w:rsidP="002C72D0">
            <w:pPr>
              <w:spacing w:after="0" w:line="240" w:lineRule="auto"/>
              <w:rPr>
                <w:sz w:val="24"/>
                <w:szCs w:val="24"/>
                <w:lang w:val="ru-RU"/>
              </w:rPr>
            </w:pPr>
          </w:p>
        </w:tc>
        <w:tc>
          <w:tcPr>
            <w:tcW w:w="1011" w:type="dxa"/>
            <w:tcMar>
              <w:top w:w="50" w:type="dxa"/>
              <w:left w:w="100" w:type="dxa"/>
            </w:tcMar>
            <w:vAlign w:val="center"/>
          </w:tcPr>
          <w:p w:rsidR="00777049" w:rsidRPr="00BA7BBE" w:rsidRDefault="00777049" w:rsidP="002C72D0">
            <w:pPr>
              <w:spacing w:after="0" w:line="240" w:lineRule="auto"/>
              <w:rPr>
                <w:sz w:val="24"/>
                <w:szCs w:val="24"/>
                <w:lang w:val="ru-RU"/>
              </w:rPr>
            </w:pPr>
            <w:r w:rsidRPr="00BA7BBE">
              <w:rPr>
                <w:rFonts w:ascii="Times New Roman" w:hAnsi="Times New Roman"/>
                <w:b/>
                <w:color w:val="000000"/>
                <w:sz w:val="24"/>
                <w:szCs w:val="24"/>
                <w:lang w:val="ru-RU"/>
              </w:rPr>
              <w:t xml:space="preserve">Всего </w:t>
            </w:r>
          </w:p>
          <w:p w:rsidR="00777049" w:rsidRPr="00BA7BBE" w:rsidRDefault="00777049" w:rsidP="002C72D0">
            <w:pPr>
              <w:spacing w:after="0" w:line="240" w:lineRule="auto"/>
              <w:rPr>
                <w:sz w:val="24"/>
                <w:szCs w:val="24"/>
                <w:lang w:val="ru-RU"/>
              </w:rPr>
            </w:pPr>
          </w:p>
        </w:tc>
        <w:tc>
          <w:tcPr>
            <w:tcW w:w="1738" w:type="dxa"/>
            <w:tcMar>
              <w:top w:w="50" w:type="dxa"/>
              <w:left w:w="100" w:type="dxa"/>
            </w:tcMar>
            <w:vAlign w:val="center"/>
          </w:tcPr>
          <w:p w:rsidR="00777049" w:rsidRPr="00BA7BBE" w:rsidRDefault="00777049" w:rsidP="002C72D0">
            <w:pPr>
              <w:spacing w:after="0" w:line="240" w:lineRule="auto"/>
              <w:rPr>
                <w:sz w:val="24"/>
                <w:szCs w:val="24"/>
                <w:lang w:val="ru-RU"/>
              </w:rPr>
            </w:pPr>
            <w:r w:rsidRPr="00BA7BBE">
              <w:rPr>
                <w:rFonts w:ascii="Times New Roman" w:hAnsi="Times New Roman"/>
                <w:b/>
                <w:color w:val="000000"/>
                <w:sz w:val="24"/>
                <w:szCs w:val="24"/>
                <w:lang w:val="ru-RU"/>
              </w:rPr>
              <w:t xml:space="preserve">Контрольные работы </w:t>
            </w:r>
          </w:p>
          <w:p w:rsidR="00777049" w:rsidRPr="00BA7BBE" w:rsidRDefault="00777049" w:rsidP="002C72D0">
            <w:pPr>
              <w:spacing w:after="0" w:line="240" w:lineRule="auto"/>
              <w:rPr>
                <w:sz w:val="24"/>
                <w:szCs w:val="24"/>
                <w:lang w:val="ru-RU"/>
              </w:rPr>
            </w:pPr>
          </w:p>
        </w:tc>
        <w:tc>
          <w:tcPr>
            <w:tcW w:w="1823" w:type="dxa"/>
            <w:tcMar>
              <w:top w:w="50" w:type="dxa"/>
              <w:left w:w="100" w:type="dxa"/>
            </w:tcMar>
            <w:vAlign w:val="center"/>
          </w:tcPr>
          <w:p w:rsidR="00777049" w:rsidRPr="00BA7BBE" w:rsidRDefault="00777049" w:rsidP="002C72D0">
            <w:pPr>
              <w:spacing w:after="0" w:line="240" w:lineRule="auto"/>
              <w:rPr>
                <w:sz w:val="24"/>
                <w:szCs w:val="24"/>
                <w:lang w:val="ru-RU"/>
              </w:rPr>
            </w:pPr>
            <w:r w:rsidRPr="00BA7BBE">
              <w:rPr>
                <w:rFonts w:ascii="Times New Roman" w:hAnsi="Times New Roman"/>
                <w:b/>
                <w:color w:val="000000"/>
                <w:sz w:val="24"/>
                <w:szCs w:val="24"/>
                <w:lang w:val="ru-RU"/>
              </w:rPr>
              <w:t xml:space="preserve">Практические работы </w:t>
            </w:r>
          </w:p>
          <w:p w:rsidR="00777049" w:rsidRPr="00BA7BBE" w:rsidRDefault="00777049" w:rsidP="002C72D0">
            <w:pPr>
              <w:spacing w:after="0" w:line="240" w:lineRule="auto"/>
              <w:rPr>
                <w:sz w:val="24"/>
                <w:szCs w:val="24"/>
                <w:lang w:val="ru-RU"/>
              </w:rPr>
            </w:pPr>
          </w:p>
        </w:tc>
        <w:tc>
          <w:tcPr>
            <w:tcW w:w="0" w:type="auto"/>
            <w:vMerge/>
            <w:tcBorders>
              <w:top w:val="nil"/>
            </w:tcBorders>
            <w:tcMar>
              <w:top w:w="50" w:type="dxa"/>
              <w:left w:w="100" w:type="dxa"/>
            </w:tcMar>
          </w:tcPr>
          <w:p w:rsidR="00777049" w:rsidRPr="00BA7BBE" w:rsidRDefault="00777049" w:rsidP="002C72D0">
            <w:pPr>
              <w:spacing w:after="0" w:line="240" w:lineRule="auto"/>
              <w:rPr>
                <w:sz w:val="24"/>
                <w:szCs w:val="24"/>
                <w:lang w:val="ru-RU"/>
              </w:rPr>
            </w:pPr>
          </w:p>
        </w:tc>
      </w:tr>
      <w:tr w:rsidR="00777049" w:rsidRPr="00BA7BBE" w:rsidTr="002C72D0">
        <w:trPr>
          <w:trHeight w:val="144"/>
          <w:tblCellSpacing w:w="20" w:type="nil"/>
        </w:trPr>
        <w:tc>
          <w:tcPr>
            <w:tcW w:w="0" w:type="auto"/>
            <w:gridSpan w:val="6"/>
            <w:tcMar>
              <w:top w:w="50" w:type="dxa"/>
              <w:left w:w="100" w:type="dxa"/>
            </w:tcMar>
            <w:vAlign w:val="center"/>
          </w:tcPr>
          <w:p w:rsidR="00777049" w:rsidRPr="00BA7BBE" w:rsidRDefault="00777049" w:rsidP="002C72D0">
            <w:pPr>
              <w:spacing w:after="0" w:line="240" w:lineRule="auto"/>
              <w:rPr>
                <w:sz w:val="24"/>
                <w:szCs w:val="24"/>
                <w:lang w:val="ru-RU"/>
              </w:rPr>
            </w:pPr>
            <w:r w:rsidRPr="00BA7BBE">
              <w:rPr>
                <w:rFonts w:ascii="Times New Roman" w:hAnsi="Times New Roman"/>
                <w:b/>
                <w:color w:val="000000"/>
                <w:sz w:val="24"/>
                <w:szCs w:val="24"/>
                <w:lang w:val="ru-RU"/>
              </w:rPr>
              <w:t>Раздел 1.</w:t>
            </w:r>
            <w:r w:rsidRPr="00BA7BBE">
              <w:rPr>
                <w:rFonts w:ascii="Times New Roman" w:hAnsi="Times New Roman"/>
                <w:color w:val="000000"/>
                <w:sz w:val="24"/>
                <w:szCs w:val="24"/>
                <w:lang w:val="ru-RU"/>
              </w:rPr>
              <w:t xml:space="preserve"> </w:t>
            </w:r>
            <w:r w:rsidRPr="00BA7BBE">
              <w:rPr>
                <w:rFonts w:ascii="Times New Roman" w:hAnsi="Times New Roman"/>
                <w:b/>
                <w:color w:val="000000"/>
                <w:sz w:val="24"/>
                <w:szCs w:val="24"/>
                <w:lang w:val="ru-RU"/>
              </w:rPr>
              <w:t>Географическое изучение Земли</w:t>
            </w:r>
          </w:p>
        </w:tc>
      </w:tr>
      <w:tr w:rsidR="00777049" w:rsidRPr="00BA7BBE" w:rsidTr="002C72D0">
        <w:trPr>
          <w:trHeight w:val="144"/>
          <w:tblCellSpacing w:w="20" w:type="nil"/>
        </w:trPr>
        <w:tc>
          <w:tcPr>
            <w:tcW w:w="520" w:type="dxa"/>
            <w:tcMar>
              <w:top w:w="50" w:type="dxa"/>
              <w:left w:w="100" w:type="dxa"/>
            </w:tcMar>
            <w:vAlign w:val="center"/>
          </w:tcPr>
          <w:p w:rsidR="00777049" w:rsidRPr="00BA7BBE" w:rsidRDefault="00777049" w:rsidP="002C72D0">
            <w:pPr>
              <w:spacing w:after="0" w:line="240" w:lineRule="auto"/>
              <w:rPr>
                <w:sz w:val="24"/>
                <w:szCs w:val="24"/>
                <w:lang w:val="ru-RU"/>
              </w:rPr>
            </w:pPr>
            <w:r w:rsidRPr="00BA7BBE">
              <w:rPr>
                <w:rFonts w:ascii="Times New Roman" w:hAnsi="Times New Roman"/>
                <w:color w:val="000000"/>
                <w:sz w:val="24"/>
                <w:szCs w:val="24"/>
                <w:lang w:val="ru-RU"/>
              </w:rPr>
              <w:t>1.1</w:t>
            </w:r>
          </w:p>
        </w:tc>
        <w:tc>
          <w:tcPr>
            <w:tcW w:w="2640"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Введение. География - наука о планете Земля</w:t>
            </w:r>
          </w:p>
        </w:tc>
        <w:tc>
          <w:tcPr>
            <w:tcW w:w="1011" w:type="dxa"/>
            <w:tcMar>
              <w:top w:w="50" w:type="dxa"/>
              <w:left w:w="100" w:type="dxa"/>
            </w:tcMar>
            <w:vAlign w:val="center"/>
          </w:tcPr>
          <w:p w:rsidR="00777049" w:rsidRPr="00BA7BBE" w:rsidRDefault="00777049" w:rsidP="002C72D0">
            <w:pPr>
              <w:spacing w:after="0" w:line="240" w:lineRule="auto"/>
              <w:jc w:val="center"/>
              <w:rPr>
                <w:sz w:val="24"/>
                <w:szCs w:val="24"/>
                <w:lang w:val="ru-RU"/>
              </w:rPr>
            </w:pPr>
            <w:r w:rsidRPr="0062420A">
              <w:rPr>
                <w:rFonts w:ascii="Times New Roman" w:hAnsi="Times New Roman"/>
                <w:color w:val="000000"/>
                <w:sz w:val="24"/>
                <w:szCs w:val="24"/>
                <w:lang w:val="ru-RU"/>
              </w:rPr>
              <w:t xml:space="preserve"> </w:t>
            </w:r>
            <w:r w:rsidRPr="00BA7BBE">
              <w:rPr>
                <w:rFonts w:ascii="Times New Roman" w:hAnsi="Times New Roman"/>
                <w:color w:val="000000"/>
                <w:sz w:val="24"/>
                <w:szCs w:val="24"/>
                <w:lang w:val="ru-RU"/>
              </w:rPr>
              <w:t xml:space="preserve">2 </w:t>
            </w:r>
          </w:p>
        </w:tc>
        <w:tc>
          <w:tcPr>
            <w:tcW w:w="1738" w:type="dxa"/>
            <w:tcMar>
              <w:top w:w="50" w:type="dxa"/>
              <w:left w:w="100" w:type="dxa"/>
            </w:tcMar>
            <w:vAlign w:val="center"/>
          </w:tcPr>
          <w:p w:rsidR="00777049" w:rsidRPr="00BA7BBE" w:rsidRDefault="00777049" w:rsidP="002C72D0">
            <w:pPr>
              <w:spacing w:after="0" w:line="240" w:lineRule="auto"/>
              <w:jc w:val="center"/>
              <w:rPr>
                <w:sz w:val="24"/>
                <w:szCs w:val="24"/>
                <w:lang w:val="ru-RU"/>
              </w:rPr>
            </w:pPr>
          </w:p>
        </w:tc>
        <w:tc>
          <w:tcPr>
            <w:tcW w:w="1823" w:type="dxa"/>
            <w:tcMar>
              <w:top w:w="50" w:type="dxa"/>
              <w:left w:w="100" w:type="dxa"/>
            </w:tcMar>
            <w:vAlign w:val="center"/>
          </w:tcPr>
          <w:p w:rsidR="00777049" w:rsidRPr="00BA7BBE" w:rsidRDefault="00777049" w:rsidP="002C72D0">
            <w:pPr>
              <w:spacing w:after="0" w:line="240" w:lineRule="auto"/>
              <w:jc w:val="center"/>
              <w:rPr>
                <w:sz w:val="24"/>
                <w:szCs w:val="24"/>
                <w:lang w:val="ru-RU"/>
              </w:rPr>
            </w:pPr>
            <w:r w:rsidRPr="00BA7BBE">
              <w:rPr>
                <w:rFonts w:ascii="Times New Roman" w:hAnsi="Times New Roman"/>
                <w:color w:val="000000"/>
                <w:sz w:val="24"/>
                <w:szCs w:val="24"/>
                <w:lang w:val="ru-RU"/>
              </w:rPr>
              <w:t xml:space="preserve"> 0.5 </w:t>
            </w:r>
          </w:p>
        </w:tc>
        <w:tc>
          <w:tcPr>
            <w:tcW w:w="2741"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413</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38</w:t>
              </w:r>
            </w:hyperlink>
          </w:p>
        </w:tc>
      </w:tr>
      <w:tr w:rsidR="00777049" w:rsidRPr="00BA7BBE" w:rsidTr="002C72D0">
        <w:trPr>
          <w:trHeight w:val="144"/>
          <w:tblCellSpacing w:w="20" w:type="nil"/>
        </w:trPr>
        <w:tc>
          <w:tcPr>
            <w:tcW w:w="520" w:type="dxa"/>
            <w:tcMar>
              <w:top w:w="50" w:type="dxa"/>
              <w:left w:w="100" w:type="dxa"/>
            </w:tcMar>
            <w:vAlign w:val="center"/>
          </w:tcPr>
          <w:p w:rsidR="00777049" w:rsidRPr="00BA7BBE" w:rsidRDefault="00777049" w:rsidP="002C72D0">
            <w:pPr>
              <w:spacing w:after="0" w:line="240" w:lineRule="auto"/>
              <w:rPr>
                <w:sz w:val="24"/>
                <w:szCs w:val="24"/>
                <w:lang w:val="ru-RU"/>
              </w:rPr>
            </w:pPr>
            <w:r w:rsidRPr="00BA7BBE">
              <w:rPr>
                <w:rFonts w:ascii="Times New Roman" w:hAnsi="Times New Roman"/>
                <w:color w:val="000000"/>
                <w:sz w:val="24"/>
                <w:szCs w:val="24"/>
                <w:lang w:val="ru-RU"/>
              </w:rPr>
              <w:t>1.2</w:t>
            </w:r>
          </w:p>
        </w:tc>
        <w:tc>
          <w:tcPr>
            <w:tcW w:w="2640" w:type="dxa"/>
            <w:tcMar>
              <w:top w:w="50" w:type="dxa"/>
              <w:left w:w="100" w:type="dxa"/>
            </w:tcMar>
            <w:vAlign w:val="center"/>
          </w:tcPr>
          <w:p w:rsidR="00777049" w:rsidRPr="00BA7BBE" w:rsidRDefault="00777049" w:rsidP="002C72D0">
            <w:pPr>
              <w:spacing w:after="0" w:line="240" w:lineRule="auto"/>
              <w:rPr>
                <w:sz w:val="24"/>
                <w:szCs w:val="24"/>
                <w:lang w:val="ru-RU"/>
              </w:rPr>
            </w:pPr>
            <w:r w:rsidRPr="00BA7BBE">
              <w:rPr>
                <w:rFonts w:ascii="Times New Roman" w:hAnsi="Times New Roman"/>
                <w:color w:val="000000"/>
                <w:sz w:val="24"/>
                <w:szCs w:val="24"/>
                <w:lang w:val="ru-RU"/>
              </w:rPr>
              <w:t>История географических открытий</w:t>
            </w:r>
          </w:p>
        </w:tc>
        <w:tc>
          <w:tcPr>
            <w:tcW w:w="1011" w:type="dxa"/>
            <w:tcMar>
              <w:top w:w="50" w:type="dxa"/>
              <w:left w:w="100" w:type="dxa"/>
            </w:tcMar>
            <w:vAlign w:val="center"/>
          </w:tcPr>
          <w:p w:rsidR="00777049" w:rsidRPr="00BA7BBE" w:rsidRDefault="00777049" w:rsidP="002C72D0">
            <w:pPr>
              <w:spacing w:after="0" w:line="240" w:lineRule="auto"/>
              <w:jc w:val="center"/>
              <w:rPr>
                <w:sz w:val="24"/>
                <w:szCs w:val="24"/>
                <w:lang w:val="ru-RU"/>
              </w:rPr>
            </w:pPr>
            <w:r w:rsidRPr="00BA7BBE">
              <w:rPr>
                <w:rFonts w:ascii="Times New Roman" w:hAnsi="Times New Roman"/>
                <w:color w:val="000000"/>
                <w:sz w:val="24"/>
                <w:szCs w:val="24"/>
                <w:lang w:val="ru-RU"/>
              </w:rPr>
              <w:t xml:space="preserve"> 7 </w:t>
            </w:r>
          </w:p>
        </w:tc>
        <w:tc>
          <w:tcPr>
            <w:tcW w:w="1738" w:type="dxa"/>
            <w:tcMar>
              <w:top w:w="50" w:type="dxa"/>
              <w:left w:w="100" w:type="dxa"/>
            </w:tcMar>
            <w:vAlign w:val="center"/>
          </w:tcPr>
          <w:p w:rsidR="00777049" w:rsidRPr="00BA7BBE" w:rsidRDefault="00777049" w:rsidP="002C72D0">
            <w:pPr>
              <w:spacing w:after="0" w:line="240" w:lineRule="auto"/>
              <w:jc w:val="center"/>
              <w:rPr>
                <w:sz w:val="24"/>
                <w:szCs w:val="24"/>
                <w:lang w:val="ru-RU"/>
              </w:rPr>
            </w:pPr>
          </w:p>
        </w:tc>
        <w:tc>
          <w:tcPr>
            <w:tcW w:w="1823" w:type="dxa"/>
            <w:tcMar>
              <w:top w:w="50" w:type="dxa"/>
              <w:left w:w="100" w:type="dxa"/>
            </w:tcMar>
            <w:vAlign w:val="center"/>
          </w:tcPr>
          <w:p w:rsidR="00777049" w:rsidRPr="00BA7BBE" w:rsidRDefault="00777049" w:rsidP="002C72D0">
            <w:pPr>
              <w:spacing w:after="0" w:line="240" w:lineRule="auto"/>
              <w:jc w:val="center"/>
              <w:rPr>
                <w:sz w:val="24"/>
                <w:szCs w:val="24"/>
                <w:lang w:val="ru-RU"/>
              </w:rPr>
            </w:pPr>
            <w:r w:rsidRPr="00BA7BBE">
              <w:rPr>
                <w:rFonts w:ascii="Times New Roman" w:hAnsi="Times New Roman"/>
                <w:color w:val="000000"/>
                <w:sz w:val="24"/>
                <w:szCs w:val="24"/>
                <w:lang w:val="ru-RU"/>
              </w:rPr>
              <w:t xml:space="preserve"> 1 </w:t>
            </w:r>
          </w:p>
        </w:tc>
        <w:tc>
          <w:tcPr>
            <w:tcW w:w="2741"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413</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38</w:t>
              </w:r>
            </w:hyperlink>
          </w:p>
        </w:tc>
      </w:tr>
      <w:tr w:rsidR="00777049" w:rsidRPr="00BA7BBE" w:rsidTr="002C72D0">
        <w:trPr>
          <w:trHeight w:val="144"/>
          <w:tblCellSpacing w:w="20" w:type="nil"/>
        </w:trPr>
        <w:tc>
          <w:tcPr>
            <w:tcW w:w="0" w:type="auto"/>
            <w:gridSpan w:val="2"/>
            <w:tcMar>
              <w:top w:w="50" w:type="dxa"/>
              <w:left w:w="100" w:type="dxa"/>
            </w:tcMar>
            <w:vAlign w:val="center"/>
          </w:tcPr>
          <w:p w:rsidR="00777049" w:rsidRPr="00BA7BBE" w:rsidRDefault="00777049" w:rsidP="002C72D0">
            <w:pPr>
              <w:spacing w:after="0" w:line="240" w:lineRule="auto"/>
              <w:rPr>
                <w:sz w:val="24"/>
                <w:szCs w:val="24"/>
                <w:lang w:val="ru-RU"/>
              </w:rPr>
            </w:pPr>
            <w:r w:rsidRPr="00BA7BBE">
              <w:rPr>
                <w:rFonts w:ascii="Times New Roman" w:hAnsi="Times New Roman"/>
                <w:color w:val="000000"/>
                <w:sz w:val="24"/>
                <w:szCs w:val="24"/>
                <w:lang w:val="ru-RU"/>
              </w:rPr>
              <w:t>Итого по разделу</w:t>
            </w:r>
          </w:p>
        </w:tc>
        <w:tc>
          <w:tcPr>
            <w:tcW w:w="1589" w:type="dxa"/>
            <w:tcMar>
              <w:top w:w="50" w:type="dxa"/>
              <w:left w:w="100" w:type="dxa"/>
            </w:tcMar>
            <w:vAlign w:val="center"/>
          </w:tcPr>
          <w:p w:rsidR="00777049" w:rsidRPr="00BA7BBE" w:rsidRDefault="00777049" w:rsidP="002C72D0">
            <w:pPr>
              <w:spacing w:after="0" w:line="240" w:lineRule="auto"/>
              <w:jc w:val="center"/>
              <w:rPr>
                <w:sz w:val="24"/>
                <w:szCs w:val="24"/>
                <w:lang w:val="ru-RU"/>
              </w:rPr>
            </w:pPr>
            <w:r w:rsidRPr="00BA7BBE">
              <w:rPr>
                <w:rFonts w:ascii="Times New Roman" w:hAnsi="Times New Roman"/>
                <w:color w:val="000000"/>
                <w:sz w:val="24"/>
                <w:szCs w:val="24"/>
                <w:lang w:val="ru-RU"/>
              </w:rPr>
              <w:t xml:space="preserve"> 9 </w:t>
            </w:r>
          </w:p>
        </w:tc>
        <w:tc>
          <w:tcPr>
            <w:tcW w:w="0" w:type="auto"/>
            <w:gridSpan w:val="3"/>
            <w:tcMar>
              <w:top w:w="50" w:type="dxa"/>
              <w:left w:w="100" w:type="dxa"/>
            </w:tcMar>
            <w:vAlign w:val="center"/>
          </w:tcPr>
          <w:p w:rsidR="00777049" w:rsidRPr="00BA7BBE" w:rsidRDefault="00777049" w:rsidP="002C72D0">
            <w:pPr>
              <w:spacing w:after="0" w:line="240" w:lineRule="auto"/>
              <w:rPr>
                <w:sz w:val="24"/>
                <w:szCs w:val="24"/>
                <w:lang w:val="ru-RU"/>
              </w:rPr>
            </w:pPr>
          </w:p>
        </w:tc>
      </w:tr>
      <w:tr w:rsidR="00777049" w:rsidRPr="00BA7BBE" w:rsidTr="002C72D0">
        <w:trPr>
          <w:trHeight w:val="144"/>
          <w:tblCellSpacing w:w="20" w:type="nil"/>
        </w:trPr>
        <w:tc>
          <w:tcPr>
            <w:tcW w:w="0" w:type="auto"/>
            <w:gridSpan w:val="6"/>
            <w:tcMar>
              <w:top w:w="50" w:type="dxa"/>
              <w:left w:w="100" w:type="dxa"/>
            </w:tcMar>
            <w:vAlign w:val="center"/>
          </w:tcPr>
          <w:p w:rsidR="00777049" w:rsidRPr="00BA7BBE" w:rsidRDefault="00777049" w:rsidP="002C72D0">
            <w:pPr>
              <w:spacing w:after="0" w:line="240" w:lineRule="auto"/>
              <w:rPr>
                <w:sz w:val="24"/>
                <w:szCs w:val="24"/>
                <w:lang w:val="ru-RU"/>
              </w:rPr>
            </w:pPr>
            <w:r w:rsidRPr="00BA7BBE">
              <w:rPr>
                <w:rFonts w:ascii="Times New Roman" w:hAnsi="Times New Roman"/>
                <w:b/>
                <w:color w:val="000000"/>
                <w:sz w:val="24"/>
                <w:szCs w:val="24"/>
                <w:lang w:val="ru-RU"/>
              </w:rPr>
              <w:t>Раздел 2.</w:t>
            </w:r>
            <w:r w:rsidRPr="00BA7BBE">
              <w:rPr>
                <w:rFonts w:ascii="Times New Roman" w:hAnsi="Times New Roman"/>
                <w:color w:val="000000"/>
                <w:sz w:val="24"/>
                <w:szCs w:val="24"/>
                <w:lang w:val="ru-RU"/>
              </w:rPr>
              <w:t xml:space="preserve"> </w:t>
            </w:r>
            <w:r w:rsidRPr="00BA7BBE">
              <w:rPr>
                <w:rFonts w:ascii="Times New Roman" w:hAnsi="Times New Roman"/>
                <w:b/>
                <w:color w:val="000000"/>
                <w:sz w:val="24"/>
                <w:szCs w:val="24"/>
                <w:lang w:val="ru-RU"/>
              </w:rPr>
              <w:t>Изображения земной поверхности</w:t>
            </w:r>
          </w:p>
        </w:tc>
      </w:tr>
      <w:tr w:rsidR="00777049" w:rsidRPr="00BA7BBE" w:rsidTr="002C72D0">
        <w:trPr>
          <w:trHeight w:val="144"/>
          <w:tblCellSpacing w:w="20" w:type="nil"/>
        </w:trPr>
        <w:tc>
          <w:tcPr>
            <w:tcW w:w="520" w:type="dxa"/>
            <w:tcMar>
              <w:top w:w="50" w:type="dxa"/>
              <w:left w:w="100" w:type="dxa"/>
            </w:tcMar>
            <w:vAlign w:val="center"/>
          </w:tcPr>
          <w:p w:rsidR="00777049" w:rsidRPr="00BA7BBE" w:rsidRDefault="00777049" w:rsidP="002C72D0">
            <w:pPr>
              <w:spacing w:after="0" w:line="240" w:lineRule="auto"/>
              <w:rPr>
                <w:sz w:val="24"/>
                <w:szCs w:val="24"/>
                <w:lang w:val="ru-RU"/>
              </w:rPr>
            </w:pPr>
            <w:r w:rsidRPr="00BA7BBE">
              <w:rPr>
                <w:rFonts w:ascii="Times New Roman" w:hAnsi="Times New Roman"/>
                <w:color w:val="000000"/>
                <w:sz w:val="24"/>
                <w:szCs w:val="24"/>
                <w:lang w:val="ru-RU"/>
              </w:rPr>
              <w:t>2.1</w:t>
            </w:r>
          </w:p>
        </w:tc>
        <w:tc>
          <w:tcPr>
            <w:tcW w:w="2640" w:type="dxa"/>
            <w:tcMar>
              <w:top w:w="50" w:type="dxa"/>
              <w:left w:w="100" w:type="dxa"/>
            </w:tcMar>
            <w:vAlign w:val="center"/>
          </w:tcPr>
          <w:p w:rsidR="00777049" w:rsidRPr="00BA7BBE" w:rsidRDefault="00777049" w:rsidP="002C72D0">
            <w:pPr>
              <w:spacing w:after="0" w:line="240" w:lineRule="auto"/>
              <w:rPr>
                <w:sz w:val="24"/>
                <w:szCs w:val="24"/>
                <w:lang w:val="ru-RU"/>
              </w:rPr>
            </w:pPr>
            <w:r w:rsidRPr="00BA7BBE">
              <w:rPr>
                <w:rFonts w:ascii="Times New Roman" w:hAnsi="Times New Roman"/>
                <w:color w:val="000000"/>
                <w:sz w:val="24"/>
                <w:szCs w:val="24"/>
                <w:lang w:val="ru-RU"/>
              </w:rPr>
              <w:t>Планы местности</w:t>
            </w:r>
          </w:p>
        </w:tc>
        <w:tc>
          <w:tcPr>
            <w:tcW w:w="1011" w:type="dxa"/>
            <w:tcMar>
              <w:top w:w="50" w:type="dxa"/>
              <w:left w:w="100" w:type="dxa"/>
            </w:tcMar>
            <w:vAlign w:val="center"/>
          </w:tcPr>
          <w:p w:rsidR="00777049" w:rsidRPr="00BA7BBE" w:rsidRDefault="00777049" w:rsidP="002C72D0">
            <w:pPr>
              <w:spacing w:after="0" w:line="240" w:lineRule="auto"/>
              <w:jc w:val="center"/>
              <w:rPr>
                <w:sz w:val="24"/>
                <w:szCs w:val="24"/>
                <w:lang w:val="ru-RU"/>
              </w:rPr>
            </w:pPr>
            <w:r w:rsidRPr="00BA7BBE">
              <w:rPr>
                <w:rFonts w:ascii="Times New Roman" w:hAnsi="Times New Roman"/>
                <w:color w:val="000000"/>
                <w:sz w:val="24"/>
                <w:szCs w:val="24"/>
                <w:lang w:val="ru-RU"/>
              </w:rPr>
              <w:t xml:space="preserve"> 5 </w:t>
            </w:r>
          </w:p>
        </w:tc>
        <w:tc>
          <w:tcPr>
            <w:tcW w:w="1738" w:type="dxa"/>
            <w:tcMar>
              <w:top w:w="50" w:type="dxa"/>
              <w:left w:w="100" w:type="dxa"/>
            </w:tcMar>
            <w:vAlign w:val="center"/>
          </w:tcPr>
          <w:p w:rsidR="00777049" w:rsidRPr="00BA7BBE" w:rsidRDefault="00777049" w:rsidP="002C72D0">
            <w:pPr>
              <w:spacing w:after="0" w:line="240" w:lineRule="auto"/>
              <w:jc w:val="center"/>
              <w:rPr>
                <w:sz w:val="24"/>
                <w:szCs w:val="24"/>
                <w:lang w:val="ru-RU"/>
              </w:rPr>
            </w:pPr>
          </w:p>
        </w:tc>
        <w:tc>
          <w:tcPr>
            <w:tcW w:w="1823" w:type="dxa"/>
            <w:tcMar>
              <w:top w:w="50" w:type="dxa"/>
              <w:left w:w="100" w:type="dxa"/>
            </w:tcMar>
            <w:vAlign w:val="center"/>
          </w:tcPr>
          <w:p w:rsidR="00777049" w:rsidRPr="00BA7BBE" w:rsidRDefault="00777049" w:rsidP="002C72D0">
            <w:pPr>
              <w:spacing w:after="0" w:line="240" w:lineRule="auto"/>
              <w:jc w:val="center"/>
              <w:rPr>
                <w:sz w:val="24"/>
                <w:szCs w:val="24"/>
                <w:lang w:val="ru-RU"/>
              </w:rPr>
            </w:pPr>
            <w:r w:rsidRPr="00BA7BBE">
              <w:rPr>
                <w:rFonts w:ascii="Times New Roman" w:hAnsi="Times New Roman"/>
                <w:color w:val="000000"/>
                <w:sz w:val="24"/>
                <w:szCs w:val="24"/>
                <w:lang w:val="ru-RU"/>
              </w:rPr>
              <w:t xml:space="preserve"> 1 </w:t>
            </w:r>
          </w:p>
        </w:tc>
        <w:tc>
          <w:tcPr>
            <w:tcW w:w="2741"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413</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38</w:t>
              </w:r>
            </w:hyperlink>
          </w:p>
        </w:tc>
      </w:tr>
      <w:tr w:rsidR="00777049" w:rsidRPr="00BA7BBE" w:rsidTr="002C72D0">
        <w:trPr>
          <w:trHeight w:val="144"/>
          <w:tblCellSpacing w:w="20" w:type="nil"/>
        </w:trPr>
        <w:tc>
          <w:tcPr>
            <w:tcW w:w="520" w:type="dxa"/>
            <w:tcMar>
              <w:top w:w="50" w:type="dxa"/>
              <w:left w:w="100" w:type="dxa"/>
            </w:tcMar>
            <w:vAlign w:val="center"/>
          </w:tcPr>
          <w:p w:rsidR="00777049" w:rsidRPr="00BA7BBE" w:rsidRDefault="00777049" w:rsidP="002C72D0">
            <w:pPr>
              <w:spacing w:after="0" w:line="240" w:lineRule="auto"/>
              <w:rPr>
                <w:sz w:val="24"/>
                <w:szCs w:val="24"/>
                <w:lang w:val="ru-RU"/>
              </w:rPr>
            </w:pPr>
            <w:r w:rsidRPr="00BA7BBE">
              <w:rPr>
                <w:rFonts w:ascii="Times New Roman" w:hAnsi="Times New Roman"/>
                <w:color w:val="000000"/>
                <w:sz w:val="24"/>
                <w:szCs w:val="24"/>
                <w:lang w:val="ru-RU"/>
              </w:rPr>
              <w:t>2.2</w:t>
            </w:r>
          </w:p>
        </w:tc>
        <w:tc>
          <w:tcPr>
            <w:tcW w:w="2640" w:type="dxa"/>
            <w:tcMar>
              <w:top w:w="50" w:type="dxa"/>
              <w:left w:w="100" w:type="dxa"/>
            </w:tcMar>
            <w:vAlign w:val="center"/>
          </w:tcPr>
          <w:p w:rsidR="00777049" w:rsidRPr="00BA7BBE" w:rsidRDefault="00777049" w:rsidP="002C72D0">
            <w:pPr>
              <w:spacing w:after="0" w:line="240" w:lineRule="auto"/>
              <w:rPr>
                <w:sz w:val="24"/>
                <w:szCs w:val="24"/>
                <w:lang w:val="ru-RU"/>
              </w:rPr>
            </w:pPr>
            <w:r w:rsidRPr="00BA7BBE">
              <w:rPr>
                <w:rFonts w:ascii="Times New Roman" w:hAnsi="Times New Roman"/>
                <w:color w:val="000000"/>
                <w:sz w:val="24"/>
                <w:szCs w:val="24"/>
                <w:lang w:val="ru-RU"/>
              </w:rPr>
              <w:t>Географические карты</w:t>
            </w:r>
          </w:p>
        </w:tc>
        <w:tc>
          <w:tcPr>
            <w:tcW w:w="1011" w:type="dxa"/>
            <w:tcMar>
              <w:top w:w="50" w:type="dxa"/>
              <w:left w:w="100" w:type="dxa"/>
            </w:tcMar>
            <w:vAlign w:val="center"/>
          </w:tcPr>
          <w:p w:rsidR="00777049" w:rsidRPr="00BA7BBE" w:rsidRDefault="00777049" w:rsidP="002C72D0">
            <w:pPr>
              <w:spacing w:after="0" w:line="240" w:lineRule="auto"/>
              <w:jc w:val="center"/>
              <w:rPr>
                <w:sz w:val="24"/>
                <w:szCs w:val="24"/>
                <w:lang w:val="ru-RU"/>
              </w:rPr>
            </w:pPr>
            <w:r w:rsidRPr="00BA7BBE">
              <w:rPr>
                <w:rFonts w:ascii="Times New Roman" w:hAnsi="Times New Roman"/>
                <w:color w:val="000000"/>
                <w:sz w:val="24"/>
                <w:szCs w:val="24"/>
                <w:lang w:val="ru-RU"/>
              </w:rPr>
              <w:t xml:space="preserve"> 5 </w:t>
            </w:r>
          </w:p>
        </w:tc>
        <w:tc>
          <w:tcPr>
            <w:tcW w:w="1738" w:type="dxa"/>
            <w:tcMar>
              <w:top w:w="50" w:type="dxa"/>
              <w:left w:w="100" w:type="dxa"/>
            </w:tcMar>
            <w:vAlign w:val="center"/>
          </w:tcPr>
          <w:p w:rsidR="00777049" w:rsidRPr="00BA7BBE" w:rsidRDefault="00777049" w:rsidP="002C72D0">
            <w:pPr>
              <w:spacing w:after="0" w:line="240" w:lineRule="auto"/>
              <w:jc w:val="center"/>
              <w:rPr>
                <w:sz w:val="24"/>
                <w:szCs w:val="24"/>
                <w:lang w:val="ru-RU"/>
              </w:rPr>
            </w:pPr>
            <w:r w:rsidRPr="00BA7BBE">
              <w:rPr>
                <w:rFonts w:ascii="Times New Roman" w:hAnsi="Times New Roman"/>
                <w:color w:val="000000"/>
                <w:sz w:val="24"/>
                <w:szCs w:val="24"/>
                <w:lang w:val="ru-RU"/>
              </w:rPr>
              <w:t xml:space="preserve"> 1 </w:t>
            </w:r>
          </w:p>
        </w:tc>
        <w:tc>
          <w:tcPr>
            <w:tcW w:w="1823" w:type="dxa"/>
            <w:tcMar>
              <w:top w:w="50" w:type="dxa"/>
              <w:left w:w="100" w:type="dxa"/>
            </w:tcMar>
            <w:vAlign w:val="center"/>
          </w:tcPr>
          <w:p w:rsidR="00777049" w:rsidRPr="00BA7BBE" w:rsidRDefault="00777049" w:rsidP="002C72D0">
            <w:pPr>
              <w:spacing w:after="0" w:line="240" w:lineRule="auto"/>
              <w:jc w:val="center"/>
              <w:rPr>
                <w:sz w:val="24"/>
                <w:szCs w:val="24"/>
                <w:lang w:val="ru-RU"/>
              </w:rPr>
            </w:pPr>
            <w:r w:rsidRPr="00BA7BBE">
              <w:rPr>
                <w:rFonts w:ascii="Times New Roman" w:hAnsi="Times New Roman"/>
                <w:color w:val="000000"/>
                <w:sz w:val="24"/>
                <w:szCs w:val="24"/>
                <w:lang w:val="ru-RU"/>
              </w:rPr>
              <w:t xml:space="preserve"> 1 </w:t>
            </w:r>
          </w:p>
        </w:tc>
        <w:tc>
          <w:tcPr>
            <w:tcW w:w="2741"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413</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38</w:t>
              </w:r>
            </w:hyperlink>
          </w:p>
        </w:tc>
      </w:tr>
      <w:tr w:rsidR="00777049" w:rsidRPr="00BA7BBE" w:rsidTr="002C72D0">
        <w:trPr>
          <w:trHeight w:val="144"/>
          <w:tblCellSpacing w:w="20" w:type="nil"/>
        </w:trPr>
        <w:tc>
          <w:tcPr>
            <w:tcW w:w="0" w:type="auto"/>
            <w:gridSpan w:val="2"/>
            <w:tcMar>
              <w:top w:w="50" w:type="dxa"/>
              <w:left w:w="100" w:type="dxa"/>
            </w:tcMar>
            <w:vAlign w:val="center"/>
          </w:tcPr>
          <w:p w:rsidR="00777049" w:rsidRPr="00BA7BBE" w:rsidRDefault="00777049" w:rsidP="002C72D0">
            <w:pPr>
              <w:spacing w:after="0" w:line="240" w:lineRule="auto"/>
              <w:rPr>
                <w:sz w:val="24"/>
                <w:szCs w:val="24"/>
                <w:lang w:val="ru-RU"/>
              </w:rPr>
            </w:pPr>
            <w:r w:rsidRPr="00BA7BBE">
              <w:rPr>
                <w:rFonts w:ascii="Times New Roman" w:hAnsi="Times New Roman"/>
                <w:color w:val="000000"/>
                <w:sz w:val="24"/>
                <w:szCs w:val="24"/>
                <w:lang w:val="ru-RU"/>
              </w:rPr>
              <w:t>Итого по разделу</w:t>
            </w:r>
          </w:p>
        </w:tc>
        <w:tc>
          <w:tcPr>
            <w:tcW w:w="1589" w:type="dxa"/>
            <w:tcMar>
              <w:top w:w="50" w:type="dxa"/>
              <w:left w:w="100" w:type="dxa"/>
            </w:tcMar>
            <w:vAlign w:val="center"/>
          </w:tcPr>
          <w:p w:rsidR="00777049" w:rsidRPr="00BA7BBE" w:rsidRDefault="00777049" w:rsidP="002C72D0">
            <w:pPr>
              <w:spacing w:after="0" w:line="240" w:lineRule="auto"/>
              <w:jc w:val="center"/>
              <w:rPr>
                <w:sz w:val="24"/>
                <w:szCs w:val="24"/>
                <w:lang w:val="ru-RU"/>
              </w:rPr>
            </w:pPr>
            <w:r w:rsidRPr="00BA7BBE">
              <w:rPr>
                <w:rFonts w:ascii="Times New Roman" w:hAnsi="Times New Roman"/>
                <w:color w:val="000000"/>
                <w:sz w:val="24"/>
                <w:szCs w:val="24"/>
                <w:lang w:val="ru-RU"/>
              </w:rPr>
              <w:t xml:space="preserve"> 10 </w:t>
            </w:r>
          </w:p>
        </w:tc>
        <w:tc>
          <w:tcPr>
            <w:tcW w:w="0" w:type="auto"/>
            <w:gridSpan w:val="3"/>
            <w:tcMar>
              <w:top w:w="50" w:type="dxa"/>
              <w:left w:w="100" w:type="dxa"/>
            </w:tcMar>
            <w:vAlign w:val="center"/>
          </w:tcPr>
          <w:p w:rsidR="00777049" w:rsidRPr="00BA7BBE" w:rsidRDefault="00777049" w:rsidP="002C72D0">
            <w:pPr>
              <w:spacing w:after="0" w:line="240" w:lineRule="auto"/>
              <w:rPr>
                <w:sz w:val="24"/>
                <w:szCs w:val="24"/>
                <w:lang w:val="ru-RU"/>
              </w:rPr>
            </w:pPr>
          </w:p>
        </w:tc>
      </w:tr>
      <w:tr w:rsidR="00777049" w:rsidRPr="00BA7BBE" w:rsidTr="002C72D0">
        <w:trPr>
          <w:trHeight w:val="144"/>
          <w:tblCellSpacing w:w="20" w:type="nil"/>
        </w:trPr>
        <w:tc>
          <w:tcPr>
            <w:tcW w:w="0" w:type="auto"/>
            <w:gridSpan w:val="6"/>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b/>
                <w:color w:val="000000"/>
                <w:sz w:val="24"/>
                <w:szCs w:val="24"/>
                <w:lang w:val="ru-RU"/>
              </w:rPr>
              <w:t>Раздел 3.</w:t>
            </w:r>
            <w:r w:rsidRPr="0062420A">
              <w:rPr>
                <w:rFonts w:ascii="Times New Roman" w:hAnsi="Times New Roman"/>
                <w:color w:val="000000"/>
                <w:sz w:val="24"/>
                <w:szCs w:val="24"/>
                <w:lang w:val="ru-RU"/>
              </w:rPr>
              <w:t xml:space="preserve"> </w:t>
            </w:r>
            <w:r w:rsidRPr="0062420A">
              <w:rPr>
                <w:rFonts w:ascii="Times New Roman" w:hAnsi="Times New Roman"/>
                <w:b/>
                <w:color w:val="000000"/>
                <w:sz w:val="24"/>
                <w:szCs w:val="24"/>
                <w:lang w:val="ru-RU"/>
              </w:rPr>
              <w:t>Земля - планета Солнечной системы</w:t>
            </w:r>
          </w:p>
        </w:tc>
      </w:tr>
      <w:tr w:rsidR="00777049" w:rsidRPr="00BA7BBE" w:rsidTr="002C72D0">
        <w:trPr>
          <w:trHeight w:val="144"/>
          <w:tblCellSpacing w:w="20" w:type="nil"/>
        </w:trPr>
        <w:tc>
          <w:tcPr>
            <w:tcW w:w="520" w:type="dxa"/>
            <w:tcMar>
              <w:top w:w="50" w:type="dxa"/>
              <w:left w:w="100" w:type="dxa"/>
            </w:tcMar>
            <w:vAlign w:val="center"/>
          </w:tcPr>
          <w:p w:rsidR="00777049" w:rsidRPr="00BA7BBE" w:rsidRDefault="00777049" w:rsidP="002C72D0">
            <w:pPr>
              <w:spacing w:after="0" w:line="240" w:lineRule="auto"/>
              <w:rPr>
                <w:sz w:val="24"/>
                <w:szCs w:val="24"/>
                <w:lang w:val="ru-RU"/>
              </w:rPr>
            </w:pPr>
            <w:r w:rsidRPr="00BA7BBE">
              <w:rPr>
                <w:rFonts w:ascii="Times New Roman" w:hAnsi="Times New Roman"/>
                <w:color w:val="000000"/>
                <w:sz w:val="24"/>
                <w:szCs w:val="24"/>
                <w:lang w:val="ru-RU"/>
              </w:rPr>
              <w:t>3.1</w:t>
            </w:r>
          </w:p>
        </w:tc>
        <w:tc>
          <w:tcPr>
            <w:tcW w:w="2640" w:type="dxa"/>
            <w:tcMar>
              <w:top w:w="50" w:type="dxa"/>
              <w:left w:w="100" w:type="dxa"/>
            </w:tcMar>
            <w:vAlign w:val="center"/>
          </w:tcPr>
          <w:p w:rsidR="00777049" w:rsidRPr="00BA7BBE" w:rsidRDefault="00777049" w:rsidP="002C72D0">
            <w:pPr>
              <w:spacing w:after="0" w:line="240" w:lineRule="auto"/>
              <w:rPr>
                <w:sz w:val="24"/>
                <w:szCs w:val="24"/>
                <w:lang w:val="ru-RU"/>
              </w:rPr>
            </w:pPr>
            <w:r w:rsidRPr="00BA7BBE">
              <w:rPr>
                <w:rFonts w:ascii="Times New Roman" w:hAnsi="Times New Roman"/>
                <w:color w:val="000000"/>
                <w:sz w:val="24"/>
                <w:szCs w:val="24"/>
                <w:lang w:val="ru-RU"/>
              </w:rPr>
              <w:t>Земля - планета Солнечной системы</w:t>
            </w:r>
          </w:p>
        </w:tc>
        <w:tc>
          <w:tcPr>
            <w:tcW w:w="1011" w:type="dxa"/>
            <w:tcMar>
              <w:top w:w="50" w:type="dxa"/>
              <w:left w:w="100" w:type="dxa"/>
            </w:tcMar>
            <w:vAlign w:val="center"/>
          </w:tcPr>
          <w:p w:rsidR="00777049" w:rsidRPr="00BA7BBE" w:rsidRDefault="00777049" w:rsidP="002C72D0">
            <w:pPr>
              <w:spacing w:after="0" w:line="240" w:lineRule="auto"/>
              <w:jc w:val="center"/>
              <w:rPr>
                <w:sz w:val="24"/>
                <w:szCs w:val="24"/>
                <w:lang w:val="ru-RU"/>
              </w:rPr>
            </w:pPr>
            <w:r w:rsidRPr="00BA7BBE">
              <w:rPr>
                <w:rFonts w:ascii="Times New Roman" w:hAnsi="Times New Roman"/>
                <w:color w:val="000000"/>
                <w:sz w:val="24"/>
                <w:szCs w:val="24"/>
                <w:lang w:val="ru-RU"/>
              </w:rPr>
              <w:t xml:space="preserve"> 4 </w:t>
            </w:r>
          </w:p>
        </w:tc>
        <w:tc>
          <w:tcPr>
            <w:tcW w:w="1738" w:type="dxa"/>
            <w:tcMar>
              <w:top w:w="50" w:type="dxa"/>
              <w:left w:w="100" w:type="dxa"/>
            </w:tcMar>
            <w:vAlign w:val="center"/>
          </w:tcPr>
          <w:p w:rsidR="00777049" w:rsidRPr="00BA7BBE" w:rsidRDefault="00777049" w:rsidP="002C72D0">
            <w:pPr>
              <w:spacing w:after="0" w:line="240" w:lineRule="auto"/>
              <w:jc w:val="center"/>
              <w:rPr>
                <w:sz w:val="24"/>
                <w:szCs w:val="24"/>
                <w:lang w:val="ru-RU"/>
              </w:rPr>
            </w:pPr>
            <w:r w:rsidRPr="00BA7BBE">
              <w:rPr>
                <w:rFonts w:ascii="Times New Roman" w:hAnsi="Times New Roman"/>
                <w:color w:val="000000"/>
                <w:sz w:val="24"/>
                <w:szCs w:val="24"/>
                <w:lang w:val="ru-RU"/>
              </w:rPr>
              <w:t xml:space="preserve"> 1 </w:t>
            </w:r>
          </w:p>
        </w:tc>
        <w:tc>
          <w:tcPr>
            <w:tcW w:w="1823" w:type="dxa"/>
            <w:tcMar>
              <w:top w:w="50" w:type="dxa"/>
              <w:left w:w="100" w:type="dxa"/>
            </w:tcMar>
            <w:vAlign w:val="center"/>
          </w:tcPr>
          <w:p w:rsidR="00777049" w:rsidRPr="00BA7BBE" w:rsidRDefault="00777049" w:rsidP="002C72D0">
            <w:pPr>
              <w:spacing w:after="0" w:line="240" w:lineRule="auto"/>
              <w:jc w:val="center"/>
              <w:rPr>
                <w:sz w:val="24"/>
                <w:szCs w:val="24"/>
                <w:lang w:val="ru-RU"/>
              </w:rPr>
            </w:pPr>
            <w:r w:rsidRPr="00BA7BBE">
              <w:rPr>
                <w:rFonts w:ascii="Times New Roman" w:hAnsi="Times New Roman"/>
                <w:color w:val="000000"/>
                <w:sz w:val="24"/>
                <w:szCs w:val="24"/>
                <w:lang w:val="ru-RU"/>
              </w:rPr>
              <w:t xml:space="preserve"> 0.5 </w:t>
            </w:r>
          </w:p>
        </w:tc>
        <w:tc>
          <w:tcPr>
            <w:tcW w:w="2741"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413</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38</w:t>
              </w:r>
            </w:hyperlink>
          </w:p>
        </w:tc>
      </w:tr>
      <w:tr w:rsidR="00777049" w:rsidRPr="0062420A"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Итого по разделу</w:t>
            </w:r>
          </w:p>
        </w:tc>
        <w:tc>
          <w:tcPr>
            <w:tcW w:w="158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4 </w:t>
            </w:r>
          </w:p>
        </w:tc>
        <w:tc>
          <w:tcPr>
            <w:tcW w:w="0" w:type="auto"/>
            <w:gridSpan w:val="3"/>
            <w:tcMar>
              <w:top w:w="50" w:type="dxa"/>
              <w:left w:w="100" w:type="dxa"/>
            </w:tcMar>
            <w:vAlign w:val="center"/>
          </w:tcPr>
          <w:p w:rsidR="00777049" w:rsidRPr="0062420A" w:rsidRDefault="00777049" w:rsidP="002C72D0">
            <w:pPr>
              <w:spacing w:after="0" w:line="240" w:lineRule="auto"/>
              <w:rPr>
                <w:sz w:val="24"/>
                <w:szCs w:val="24"/>
              </w:rPr>
            </w:pPr>
          </w:p>
        </w:tc>
      </w:tr>
      <w:tr w:rsidR="00777049" w:rsidRPr="0062420A" w:rsidTr="002C72D0">
        <w:trPr>
          <w:trHeight w:val="144"/>
          <w:tblCellSpacing w:w="20" w:type="nil"/>
        </w:trPr>
        <w:tc>
          <w:tcPr>
            <w:tcW w:w="0" w:type="auto"/>
            <w:gridSpan w:val="6"/>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Раздел 4.</w:t>
            </w:r>
            <w:r w:rsidRPr="0062420A">
              <w:rPr>
                <w:rFonts w:ascii="Times New Roman" w:hAnsi="Times New Roman"/>
                <w:color w:val="000000"/>
                <w:sz w:val="24"/>
                <w:szCs w:val="24"/>
              </w:rPr>
              <w:t xml:space="preserve"> </w:t>
            </w:r>
            <w:r w:rsidRPr="0062420A">
              <w:rPr>
                <w:rFonts w:ascii="Times New Roman" w:hAnsi="Times New Roman"/>
                <w:b/>
                <w:color w:val="000000"/>
                <w:sz w:val="24"/>
                <w:szCs w:val="24"/>
              </w:rPr>
              <w:t>Оболочки Земли</w:t>
            </w:r>
          </w:p>
        </w:tc>
      </w:tr>
      <w:tr w:rsidR="00777049" w:rsidRPr="00BA7BBE" w:rsidTr="002C72D0">
        <w:trPr>
          <w:trHeight w:val="144"/>
          <w:tblCellSpacing w:w="20" w:type="nil"/>
        </w:trPr>
        <w:tc>
          <w:tcPr>
            <w:tcW w:w="520"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4.1</w:t>
            </w:r>
          </w:p>
        </w:tc>
        <w:tc>
          <w:tcPr>
            <w:tcW w:w="2640"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Литосфера - каменная оболочка Земли</w:t>
            </w:r>
          </w:p>
        </w:tc>
        <w:tc>
          <w:tcPr>
            <w:tcW w:w="1011"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7 </w:t>
            </w:r>
          </w:p>
        </w:tc>
        <w:tc>
          <w:tcPr>
            <w:tcW w:w="1738"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823"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2741"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413</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38</w:t>
              </w:r>
            </w:hyperlink>
          </w:p>
        </w:tc>
      </w:tr>
      <w:tr w:rsidR="00777049" w:rsidRPr="0062420A"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Итого по разделу</w:t>
            </w:r>
          </w:p>
        </w:tc>
        <w:tc>
          <w:tcPr>
            <w:tcW w:w="158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7 </w:t>
            </w:r>
          </w:p>
        </w:tc>
        <w:tc>
          <w:tcPr>
            <w:tcW w:w="0" w:type="auto"/>
            <w:gridSpan w:val="3"/>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Заключение</w:t>
            </w:r>
          </w:p>
        </w:tc>
        <w:tc>
          <w:tcPr>
            <w:tcW w:w="158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38"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823"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2741"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413</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38</w:t>
              </w:r>
            </w:hyperlink>
          </w:p>
        </w:tc>
      </w:tr>
      <w:tr w:rsidR="00777049" w:rsidRPr="00BA7BBE"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Резервное время</w:t>
            </w:r>
          </w:p>
        </w:tc>
        <w:tc>
          <w:tcPr>
            <w:tcW w:w="158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3 </w:t>
            </w:r>
          </w:p>
        </w:tc>
        <w:tc>
          <w:tcPr>
            <w:tcW w:w="173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823"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2741"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413</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38</w:t>
              </w:r>
            </w:hyperlink>
          </w:p>
        </w:tc>
      </w:tr>
      <w:tr w:rsidR="00777049" w:rsidRPr="0062420A"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ОБЩЕЕ КОЛИЧЕСТВО ЧАСОВ ПО ПРОГРАММЕ</w:t>
            </w:r>
          </w:p>
        </w:tc>
        <w:tc>
          <w:tcPr>
            <w:tcW w:w="158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34 </w:t>
            </w:r>
          </w:p>
        </w:tc>
        <w:tc>
          <w:tcPr>
            <w:tcW w:w="173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3 </w:t>
            </w:r>
          </w:p>
        </w:tc>
        <w:tc>
          <w:tcPr>
            <w:tcW w:w="1823"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5 </w:t>
            </w:r>
          </w:p>
        </w:tc>
        <w:tc>
          <w:tcPr>
            <w:tcW w:w="2741" w:type="dxa"/>
            <w:tcMar>
              <w:top w:w="50" w:type="dxa"/>
              <w:left w:w="100" w:type="dxa"/>
            </w:tcMar>
            <w:vAlign w:val="center"/>
          </w:tcPr>
          <w:p w:rsidR="00777049" w:rsidRPr="0062420A" w:rsidRDefault="00777049" w:rsidP="002C72D0">
            <w:pPr>
              <w:spacing w:after="0" w:line="240" w:lineRule="auto"/>
              <w:rPr>
                <w:sz w:val="24"/>
                <w:szCs w:val="24"/>
              </w:rPr>
            </w:pPr>
          </w:p>
        </w:tc>
      </w:tr>
    </w:tbl>
    <w:p w:rsidR="00777049" w:rsidRPr="0062420A" w:rsidRDefault="00777049" w:rsidP="00777049">
      <w:pPr>
        <w:spacing w:after="0" w:line="240" w:lineRule="auto"/>
        <w:rPr>
          <w:sz w:val="24"/>
          <w:szCs w:val="24"/>
        </w:rPr>
        <w:sectPr w:rsidR="00777049" w:rsidRPr="0062420A">
          <w:pgSz w:w="16383" w:h="11906" w:orient="landscape"/>
          <w:pgMar w:top="1134" w:right="850" w:bottom="1134" w:left="1701" w:header="720" w:footer="720" w:gutter="0"/>
          <w:cols w:space="720"/>
        </w:sectPr>
      </w:pPr>
    </w:p>
    <w:p w:rsidR="00777049" w:rsidRPr="0062420A" w:rsidRDefault="00777049" w:rsidP="00777049">
      <w:pPr>
        <w:spacing w:after="0" w:line="240" w:lineRule="auto"/>
        <w:rPr>
          <w:sz w:val="24"/>
          <w:szCs w:val="24"/>
        </w:rPr>
      </w:pPr>
      <w:r w:rsidRPr="0062420A">
        <w:rPr>
          <w:rFonts w:ascii="Times New Roman" w:hAnsi="Times New Roman"/>
          <w:b/>
          <w:color w:val="000000"/>
          <w:sz w:val="24"/>
          <w:szCs w:val="24"/>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97"/>
        <w:gridCol w:w="4549"/>
        <w:gridCol w:w="1642"/>
        <w:gridCol w:w="1778"/>
        <w:gridCol w:w="1860"/>
        <w:gridCol w:w="2888"/>
      </w:tblGrid>
      <w:tr w:rsidR="00777049" w:rsidRPr="0062420A" w:rsidTr="002C72D0">
        <w:trPr>
          <w:trHeight w:val="144"/>
          <w:tblCellSpacing w:w="20" w:type="nil"/>
        </w:trPr>
        <w:tc>
          <w:tcPr>
            <w:tcW w:w="538"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 п/п </w:t>
            </w:r>
          </w:p>
          <w:p w:rsidR="00777049" w:rsidRPr="0062420A" w:rsidRDefault="00777049" w:rsidP="002C72D0">
            <w:pPr>
              <w:spacing w:after="0" w:line="240" w:lineRule="auto"/>
              <w:rPr>
                <w:sz w:val="24"/>
                <w:szCs w:val="24"/>
              </w:rPr>
            </w:pPr>
          </w:p>
        </w:tc>
        <w:tc>
          <w:tcPr>
            <w:tcW w:w="2288"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Наименование разделов и тем программы </w:t>
            </w:r>
          </w:p>
          <w:p w:rsidR="00777049" w:rsidRPr="0062420A" w:rsidRDefault="00777049" w:rsidP="002C72D0">
            <w:pPr>
              <w:spacing w:after="0" w:line="240" w:lineRule="auto"/>
              <w:rPr>
                <w:sz w:val="24"/>
                <w:szCs w:val="24"/>
              </w:rPr>
            </w:pPr>
          </w:p>
        </w:tc>
        <w:tc>
          <w:tcPr>
            <w:tcW w:w="0" w:type="auto"/>
            <w:gridSpan w:val="3"/>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Количество часов</w:t>
            </w:r>
          </w:p>
        </w:tc>
        <w:tc>
          <w:tcPr>
            <w:tcW w:w="2837"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Электронные (цифровые) образовательные ресурсы </w:t>
            </w:r>
          </w:p>
          <w:p w:rsidR="00777049" w:rsidRPr="0062420A" w:rsidRDefault="00777049" w:rsidP="002C72D0">
            <w:pPr>
              <w:spacing w:after="0" w:line="240" w:lineRule="auto"/>
              <w:rPr>
                <w:sz w:val="24"/>
                <w:szCs w:val="24"/>
              </w:rPr>
            </w:pPr>
          </w:p>
        </w:tc>
      </w:tr>
      <w:tr w:rsidR="00777049" w:rsidRPr="0062420A" w:rsidTr="002C72D0">
        <w:trPr>
          <w:trHeight w:val="144"/>
          <w:tblCellSpacing w:w="20" w:type="nil"/>
        </w:trPr>
        <w:tc>
          <w:tcPr>
            <w:tcW w:w="0" w:type="auto"/>
            <w:vMerge/>
            <w:tcBorders>
              <w:top w:val="nil"/>
            </w:tcBorders>
            <w:tcMar>
              <w:top w:w="50" w:type="dxa"/>
              <w:left w:w="100" w:type="dxa"/>
            </w:tcMar>
          </w:tcPr>
          <w:p w:rsidR="00777049" w:rsidRPr="0062420A" w:rsidRDefault="00777049" w:rsidP="002C72D0">
            <w:pPr>
              <w:spacing w:after="0" w:line="240" w:lineRule="auto"/>
              <w:rPr>
                <w:sz w:val="24"/>
                <w:szCs w:val="24"/>
              </w:rPr>
            </w:pPr>
          </w:p>
        </w:tc>
        <w:tc>
          <w:tcPr>
            <w:tcW w:w="0" w:type="auto"/>
            <w:vMerge/>
            <w:tcBorders>
              <w:top w:val="nil"/>
            </w:tcBorders>
            <w:tcMar>
              <w:top w:w="50" w:type="dxa"/>
              <w:left w:w="100" w:type="dxa"/>
            </w:tcMar>
          </w:tcPr>
          <w:p w:rsidR="00777049" w:rsidRPr="0062420A" w:rsidRDefault="00777049" w:rsidP="002C72D0">
            <w:pPr>
              <w:spacing w:after="0" w:line="240" w:lineRule="auto"/>
              <w:rPr>
                <w:sz w:val="24"/>
                <w:szCs w:val="24"/>
              </w:rPr>
            </w:pPr>
          </w:p>
        </w:tc>
        <w:tc>
          <w:tcPr>
            <w:tcW w:w="104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Всего </w:t>
            </w:r>
          </w:p>
          <w:p w:rsidR="00777049" w:rsidRPr="0062420A" w:rsidRDefault="00777049" w:rsidP="002C72D0">
            <w:pPr>
              <w:spacing w:after="0" w:line="240" w:lineRule="auto"/>
              <w:rPr>
                <w:sz w:val="24"/>
                <w:szCs w:val="24"/>
              </w:rPr>
            </w:pPr>
          </w:p>
        </w:tc>
        <w:tc>
          <w:tcPr>
            <w:tcW w:w="177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Контрольные работы </w:t>
            </w:r>
          </w:p>
          <w:p w:rsidR="00777049" w:rsidRPr="0062420A" w:rsidRDefault="00777049" w:rsidP="002C72D0">
            <w:pPr>
              <w:spacing w:after="0" w:line="240" w:lineRule="auto"/>
              <w:rPr>
                <w:sz w:val="24"/>
                <w:szCs w:val="24"/>
              </w:rPr>
            </w:pPr>
          </w:p>
        </w:tc>
        <w:tc>
          <w:tcPr>
            <w:tcW w:w="1860"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Практические работы </w:t>
            </w:r>
          </w:p>
          <w:p w:rsidR="00777049" w:rsidRPr="0062420A" w:rsidRDefault="00777049" w:rsidP="002C72D0">
            <w:pPr>
              <w:spacing w:after="0" w:line="240" w:lineRule="auto"/>
              <w:rPr>
                <w:sz w:val="24"/>
                <w:szCs w:val="24"/>
              </w:rPr>
            </w:pPr>
          </w:p>
        </w:tc>
        <w:tc>
          <w:tcPr>
            <w:tcW w:w="0" w:type="auto"/>
            <w:vMerge/>
            <w:tcBorders>
              <w:top w:val="nil"/>
            </w:tcBorders>
            <w:tcMar>
              <w:top w:w="50" w:type="dxa"/>
              <w:left w:w="100" w:type="dxa"/>
            </w:tcMar>
          </w:tcPr>
          <w:p w:rsidR="00777049" w:rsidRPr="0062420A" w:rsidRDefault="00777049" w:rsidP="002C72D0">
            <w:pPr>
              <w:spacing w:after="0" w:line="240" w:lineRule="auto"/>
              <w:rPr>
                <w:sz w:val="24"/>
                <w:szCs w:val="24"/>
              </w:rPr>
            </w:pPr>
          </w:p>
        </w:tc>
      </w:tr>
      <w:tr w:rsidR="00777049" w:rsidRPr="0062420A" w:rsidTr="002C72D0">
        <w:trPr>
          <w:trHeight w:val="144"/>
          <w:tblCellSpacing w:w="20" w:type="nil"/>
        </w:trPr>
        <w:tc>
          <w:tcPr>
            <w:tcW w:w="0" w:type="auto"/>
            <w:gridSpan w:val="6"/>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Раздел 1.</w:t>
            </w:r>
            <w:r w:rsidRPr="0062420A">
              <w:rPr>
                <w:rFonts w:ascii="Times New Roman" w:hAnsi="Times New Roman"/>
                <w:color w:val="000000"/>
                <w:sz w:val="24"/>
                <w:szCs w:val="24"/>
              </w:rPr>
              <w:t xml:space="preserve"> </w:t>
            </w:r>
            <w:r w:rsidRPr="0062420A">
              <w:rPr>
                <w:rFonts w:ascii="Times New Roman" w:hAnsi="Times New Roman"/>
                <w:b/>
                <w:color w:val="000000"/>
                <w:sz w:val="24"/>
                <w:szCs w:val="24"/>
              </w:rPr>
              <w:t>Оболочки Земли</w:t>
            </w:r>
          </w:p>
        </w:tc>
      </w:tr>
      <w:tr w:rsidR="00777049" w:rsidRPr="00BA7BBE" w:rsidTr="002C72D0">
        <w:trPr>
          <w:trHeight w:val="144"/>
          <w:tblCellSpacing w:w="20" w:type="nil"/>
        </w:trPr>
        <w:tc>
          <w:tcPr>
            <w:tcW w:w="53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1.1</w:t>
            </w:r>
          </w:p>
        </w:tc>
        <w:tc>
          <w:tcPr>
            <w:tcW w:w="2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Гидросфера — водная оболочка Земли</w:t>
            </w:r>
          </w:p>
        </w:tc>
        <w:tc>
          <w:tcPr>
            <w:tcW w:w="104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9 </w:t>
            </w:r>
          </w:p>
        </w:tc>
        <w:tc>
          <w:tcPr>
            <w:tcW w:w="177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86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1.5 </w:t>
            </w:r>
          </w:p>
        </w:tc>
        <w:tc>
          <w:tcPr>
            <w:tcW w:w="283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414</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38</w:t>
              </w:r>
            </w:hyperlink>
          </w:p>
        </w:tc>
      </w:tr>
      <w:tr w:rsidR="00777049" w:rsidRPr="00BA7BBE" w:rsidTr="002C72D0">
        <w:trPr>
          <w:trHeight w:val="144"/>
          <w:tblCellSpacing w:w="20" w:type="nil"/>
        </w:trPr>
        <w:tc>
          <w:tcPr>
            <w:tcW w:w="53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1.2</w:t>
            </w:r>
          </w:p>
        </w:tc>
        <w:tc>
          <w:tcPr>
            <w:tcW w:w="2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Атмосфера — воздушная оболочка </w:t>
            </w:r>
          </w:p>
        </w:tc>
        <w:tc>
          <w:tcPr>
            <w:tcW w:w="104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11 </w:t>
            </w:r>
          </w:p>
        </w:tc>
        <w:tc>
          <w:tcPr>
            <w:tcW w:w="177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86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283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414</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38</w:t>
              </w:r>
            </w:hyperlink>
          </w:p>
        </w:tc>
      </w:tr>
      <w:tr w:rsidR="00777049" w:rsidRPr="00BA7BBE" w:rsidTr="002C72D0">
        <w:trPr>
          <w:trHeight w:val="144"/>
          <w:tblCellSpacing w:w="20" w:type="nil"/>
        </w:trPr>
        <w:tc>
          <w:tcPr>
            <w:tcW w:w="53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1.3</w:t>
            </w:r>
          </w:p>
        </w:tc>
        <w:tc>
          <w:tcPr>
            <w:tcW w:w="2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Биосфера — оболочка жизни</w:t>
            </w:r>
          </w:p>
        </w:tc>
        <w:tc>
          <w:tcPr>
            <w:tcW w:w="104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5 </w:t>
            </w:r>
          </w:p>
        </w:tc>
        <w:tc>
          <w:tcPr>
            <w:tcW w:w="177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86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283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414</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38</w:t>
              </w:r>
            </w:hyperlink>
          </w:p>
        </w:tc>
      </w:tr>
      <w:tr w:rsidR="00777049" w:rsidRPr="0062420A"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Итого по разделу</w:t>
            </w:r>
          </w:p>
        </w:tc>
        <w:tc>
          <w:tcPr>
            <w:tcW w:w="164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25 </w:t>
            </w:r>
          </w:p>
        </w:tc>
        <w:tc>
          <w:tcPr>
            <w:tcW w:w="0" w:type="auto"/>
            <w:gridSpan w:val="3"/>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Заключение. Природно-территориальные комплексы</w:t>
            </w:r>
          </w:p>
        </w:tc>
        <w:tc>
          <w:tcPr>
            <w:tcW w:w="164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4 </w:t>
            </w:r>
          </w:p>
        </w:tc>
        <w:tc>
          <w:tcPr>
            <w:tcW w:w="177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86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283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414</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38</w:t>
              </w:r>
            </w:hyperlink>
          </w:p>
        </w:tc>
      </w:tr>
      <w:tr w:rsidR="00777049" w:rsidRPr="00BA7BBE"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Резервное время</w:t>
            </w:r>
          </w:p>
        </w:tc>
        <w:tc>
          <w:tcPr>
            <w:tcW w:w="164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5 </w:t>
            </w:r>
          </w:p>
        </w:tc>
        <w:tc>
          <w:tcPr>
            <w:tcW w:w="1778"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86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283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414</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38</w:t>
              </w:r>
            </w:hyperlink>
          </w:p>
        </w:tc>
      </w:tr>
      <w:tr w:rsidR="00777049" w:rsidRPr="0062420A"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ОБЩЕЕ КОЛИЧЕСТВО ЧАСОВ ПО ПРОГРАММЕ</w:t>
            </w:r>
          </w:p>
        </w:tc>
        <w:tc>
          <w:tcPr>
            <w:tcW w:w="164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34 </w:t>
            </w:r>
          </w:p>
        </w:tc>
        <w:tc>
          <w:tcPr>
            <w:tcW w:w="177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3 </w:t>
            </w:r>
          </w:p>
        </w:tc>
        <w:tc>
          <w:tcPr>
            <w:tcW w:w="186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3.5 </w:t>
            </w:r>
          </w:p>
        </w:tc>
        <w:tc>
          <w:tcPr>
            <w:tcW w:w="2837" w:type="dxa"/>
            <w:tcMar>
              <w:top w:w="50" w:type="dxa"/>
              <w:left w:w="100" w:type="dxa"/>
            </w:tcMar>
            <w:vAlign w:val="center"/>
          </w:tcPr>
          <w:p w:rsidR="00777049" w:rsidRPr="0062420A" w:rsidRDefault="00777049" w:rsidP="002C72D0">
            <w:pPr>
              <w:spacing w:after="0" w:line="240" w:lineRule="auto"/>
              <w:rPr>
                <w:sz w:val="24"/>
                <w:szCs w:val="24"/>
              </w:rPr>
            </w:pPr>
          </w:p>
        </w:tc>
      </w:tr>
    </w:tbl>
    <w:p w:rsidR="00777049" w:rsidRPr="0062420A" w:rsidRDefault="00777049" w:rsidP="00777049">
      <w:pPr>
        <w:spacing w:after="0" w:line="240" w:lineRule="auto"/>
        <w:rPr>
          <w:sz w:val="24"/>
          <w:szCs w:val="24"/>
        </w:rPr>
        <w:sectPr w:rsidR="00777049" w:rsidRPr="0062420A">
          <w:pgSz w:w="16383" w:h="11906" w:orient="landscape"/>
          <w:pgMar w:top="1134" w:right="850" w:bottom="1134" w:left="1701" w:header="720" w:footer="720" w:gutter="0"/>
          <w:cols w:space="720"/>
        </w:sectPr>
      </w:pPr>
    </w:p>
    <w:p w:rsidR="00777049" w:rsidRPr="0062420A" w:rsidRDefault="00777049" w:rsidP="00777049">
      <w:pPr>
        <w:spacing w:after="0" w:line="240" w:lineRule="auto"/>
        <w:rPr>
          <w:sz w:val="24"/>
          <w:szCs w:val="24"/>
        </w:rPr>
      </w:pPr>
      <w:r w:rsidRPr="0062420A">
        <w:rPr>
          <w:rFonts w:ascii="Times New Roman" w:hAnsi="Times New Roman"/>
          <w:b/>
          <w:color w:val="000000"/>
          <w:sz w:val="24"/>
          <w:szCs w:val="24"/>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64"/>
        <w:gridCol w:w="4612"/>
        <w:gridCol w:w="1589"/>
        <w:gridCol w:w="1738"/>
        <w:gridCol w:w="1823"/>
        <w:gridCol w:w="2741"/>
      </w:tblGrid>
      <w:tr w:rsidR="00777049" w:rsidRPr="0062420A" w:rsidTr="002C72D0">
        <w:trPr>
          <w:trHeight w:val="144"/>
          <w:tblCellSpacing w:w="20" w:type="nil"/>
        </w:trPr>
        <w:tc>
          <w:tcPr>
            <w:tcW w:w="520"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 п/п </w:t>
            </w:r>
          </w:p>
          <w:p w:rsidR="00777049" w:rsidRPr="0062420A" w:rsidRDefault="00777049" w:rsidP="002C72D0">
            <w:pPr>
              <w:spacing w:after="0" w:line="240" w:lineRule="auto"/>
              <w:rPr>
                <w:sz w:val="24"/>
                <w:szCs w:val="24"/>
              </w:rPr>
            </w:pPr>
          </w:p>
        </w:tc>
        <w:tc>
          <w:tcPr>
            <w:tcW w:w="2640"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Наименование разделов и тем программы </w:t>
            </w:r>
          </w:p>
          <w:p w:rsidR="00777049" w:rsidRPr="0062420A" w:rsidRDefault="00777049" w:rsidP="002C72D0">
            <w:pPr>
              <w:spacing w:after="0" w:line="240" w:lineRule="auto"/>
              <w:rPr>
                <w:sz w:val="24"/>
                <w:szCs w:val="24"/>
              </w:rPr>
            </w:pPr>
          </w:p>
        </w:tc>
        <w:tc>
          <w:tcPr>
            <w:tcW w:w="0" w:type="auto"/>
            <w:gridSpan w:val="3"/>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Количество часов</w:t>
            </w:r>
          </w:p>
        </w:tc>
        <w:tc>
          <w:tcPr>
            <w:tcW w:w="2741" w:type="dxa"/>
            <w:vMerge w:val="restart"/>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b/>
                <w:color w:val="000000"/>
                <w:sz w:val="24"/>
                <w:szCs w:val="24"/>
              </w:rPr>
              <w:t xml:space="preserve">Электронные (цифровые) образовательные ресурсы </w:t>
            </w:r>
          </w:p>
        </w:tc>
      </w:tr>
      <w:tr w:rsidR="00777049" w:rsidRPr="0062420A" w:rsidTr="002C72D0">
        <w:trPr>
          <w:trHeight w:val="766"/>
          <w:tblCellSpacing w:w="20" w:type="nil"/>
        </w:trPr>
        <w:tc>
          <w:tcPr>
            <w:tcW w:w="0" w:type="auto"/>
            <w:vMerge/>
            <w:tcBorders>
              <w:top w:val="nil"/>
            </w:tcBorders>
            <w:tcMar>
              <w:top w:w="50" w:type="dxa"/>
              <w:left w:w="100" w:type="dxa"/>
            </w:tcMar>
          </w:tcPr>
          <w:p w:rsidR="00777049" w:rsidRPr="0062420A" w:rsidRDefault="00777049" w:rsidP="002C72D0">
            <w:pPr>
              <w:spacing w:after="0" w:line="240" w:lineRule="auto"/>
              <w:rPr>
                <w:sz w:val="24"/>
                <w:szCs w:val="24"/>
              </w:rPr>
            </w:pPr>
          </w:p>
        </w:tc>
        <w:tc>
          <w:tcPr>
            <w:tcW w:w="0" w:type="auto"/>
            <w:vMerge/>
            <w:tcBorders>
              <w:top w:val="nil"/>
            </w:tcBorders>
            <w:tcMar>
              <w:top w:w="50" w:type="dxa"/>
              <w:left w:w="100" w:type="dxa"/>
            </w:tcMar>
          </w:tcPr>
          <w:p w:rsidR="00777049" w:rsidRPr="0062420A" w:rsidRDefault="00777049" w:rsidP="002C72D0">
            <w:pPr>
              <w:spacing w:after="0" w:line="240" w:lineRule="auto"/>
              <w:rPr>
                <w:sz w:val="24"/>
                <w:szCs w:val="24"/>
              </w:rPr>
            </w:pPr>
          </w:p>
        </w:tc>
        <w:tc>
          <w:tcPr>
            <w:tcW w:w="101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Всего </w:t>
            </w:r>
          </w:p>
          <w:p w:rsidR="00777049" w:rsidRPr="0062420A" w:rsidRDefault="00777049" w:rsidP="002C72D0">
            <w:pPr>
              <w:spacing w:after="0" w:line="240" w:lineRule="auto"/>
              <w:rPr>
                <w:sz w:val="24"/>
                <w:szCs w:val="24"/>
              </w:rPr>
            </w:pPr>
          </w:p>
        </w:tc>
        <w:tc>
          <w:tcPr>
            <w:tcW w:w="173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Контрольные работы </w:t>
            </w:r>
          </w:p>
          <w:p w:rsidR="00777049" w:rsidRPr="0062420A" w:rsidRDefault="00777049" w:rsidP="002C72D0">
            <w:pPr>
              <w:spacing w:after="0" w:line="240" w:lineRule="auto"/>
              <w:rPr>
                <w:sz w:val="24"/>
                <w:szCs w:val="24"/>
              </w:rPr>
            </w:pPr>
          </w:p>
        </w:tc>
        <w:tc>
          <w:tcPr>
            <w:tcW w:w="182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Практические работы </w:t>
            </w:r>
          </w:p>
          <w:p w:rsidR="00777049" w:rsidRPr="0062420A" w:rsidRDefault="00777049" w:rsidP="002C72D0">
            <w:pPr>
              <w:spacing w:after="0" w:line="240" w:lineRule="auto"/>
              <w:rPr>
                <w:sz w:val="24"/>
                <w:szCs w:val="24"/>
              </w:rPr>
            </w:pPr>
          </w:p>
        </w:tc>
        <w:tc>
          <w:tcPr>
            <w:tcW w:w="0" w:type="auto"/>
            <w:vMerge/>
            <w:tcBorders>
              <w:top w:val="nil"/>
            </w:tcBorders>
            <w:tcMar>
              <w:top w:w="50" w:type="dxa"/>
              <w:left w:w="100" w:type="dxa"/>
            </w:tcMa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0" w:type="auto"/>
            <w:gridSpan w:val="6"/>
            <w:tcMar>
              <w:top w:w="50" w:type="dxa"/>
              <w:left w:w="100" w:type="dxa"/>
            </w:tcMar>
            <w:vAlign w:val="center"/>
          </w:tcPr>
          <w:p w:rsidR="00777049" w:rsidRPr="0062420A" w:rsidRDefault="00777049" w:rsidP="002C72D0">
            <w:pPr>
              <w:spacing w:after="0" w:line="240" w:lineRule="auto"/>
              <w:rPr>
                <w:lang w:val="ru-RU"/>
              </w:rPr>
            </w:pPr>
            <w:r w:rsidRPr="0062420A">
              <w:rPr>
                <w:rFonts w:ascii="Times New Roman" w:hAnsi="Times New Roman"/>
                <w:b/>
                <w:color w:val="000000"/>
                <w:lang w:val="ru-RU"/>
              </w:rPr>
              <w:t>Раздел 1.</w:t>
            </w:r>
            <w:r w:rsidRPr="0062420A">
              <w:rPr>
                <w:rFonts w:ascii="Times New Roman" w:hAnsi="Times New Roman"/>
                <w:color w:val="000000"/>
                <w:lang w:val="ru-RU"/>
              </w:rPr>
              <w:t xml:space="preserve"> </w:t>
            </w:r>
            <w:r w:rsidRPr="0062420A">
              <w:rPr>
                <w:rFonts w:ascii="Times New Roman" w:hAnsi="Times New Roman"/>
                <w:b/>
                <w:color w:val="000000"/>
                <w:lang w:val="ru-RU"/>
              </w:rPr>
              <w:t>Главные закономерности природы Земли</w:t>
            </w:r>
          </w:p>
        </w:tc>
      </w:tr>
      <w:tr w:rsidR="00777049" w:rsidRPr="00BA7BBE" w:rsidTr="002C72D0">
        <w:trPr>
          <w:trHeight w:val="144"/>
          <w:tblCellSpacing w:w="20" w:type="nil"/>
        </w:trPr>
        <w:tc>
          <w:tcPr>
            <w:tcW w:w="520" w:type="dxa"/>
            <w:tcMar>
              <w:top w:w="50" w:type="dxa"/>
              <w:left w:w="100" w:type="dxa"/>
            </w:tcMar>
            <w:vAlign w:val="center"/>
          </w:tcPr>
          <w:p w:rsidR="00777049" w:rsidRPr="0062420A" w:rsidRDefault="00777049" w:rsidP="002C72D0">
            <w:pPr>
              <w:spacing w:after="0" w:line="240" w:lineRule="auto"/>
            </w:pPr>
            <w:r w:rsidRPr="0062420A">
              <w:rPr>
                <w:rFonts w:ascii="Times New Roman" w:hAnsi="Times New Roman"/>
                <w:color w:val="000000"/>
              </w:rPr>
              <w:t>1.1</w:t>
            </w:r>
          </w:p>
        </w:tc>
        <w:tc>
          <w:tcPr>
            <w:tcW w:w="2640" w:type="dxa"/>
            <w:tcMar>
              <w:top w:w="50" w:type="dxa"/>
              <w:left w:w="100" w:type="dxa"/>
            </w:tcMar>
            <w:vAlign w:val="center"/>
          </w:tcPr>
          <w:p w:rsidR="00777049" w:rsidRPr="0062420A" w:rsidRDefault="00777049" w:rsidP="002C72D0">
            <w:pPr>
              <w:spacing w:after="0" w:line="240" w:lineRule="auto"/>
            </w:pPr>
            <w:r w:rsidRPr="0062420A">
              <w:rPr>
                <w:rFonts w:ascii="Times New Roman" w:hAnsi="Times New Roman"/>
                <w:color w:val="000000"/>
              </w:rPr>
              <w:t>Географическая оболочка</w:t>
            </w:r>
          </w:p>
        </w:tc>
        <w:tc>
          <w:tcPr>
            <w:tcW w:w="1011"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2 </w:t>
            </w:r>
          </w:p>
        </w:tc>
        <w:tc>
          <w:tcPr>
            <w:tcW w:w="1738" w:type="dxa"/>
            <w:tcMar>
              <w:top w:w="50" w:type="dxa"/>
              <w:left w:w="100" w:type="dxa"/>
            </w:tcMar>
            <w:vAlign w:val="center"/>
          </w:tcPr>
          <w:p w:rsidR="00777049" w:rsidRPr="0062420A" w:rsidRDefault="00777049" w:rsidP="002C72D0">
            <w:pPr>
              <w:spacing w:after="0" w:line="240" w:lineRule="auto"/>
              <w:jc w:val="center"/>
            </w:pPr>
          </w:p>
        </w:tc>
        <w:tc>
          <w:tcPr>
            <w:tcW w:w="1823"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0.5 </w:t>
            </w:r>
          </w:p>
        </w:tc>
        <w:tc>
          <w:tcPr>
            <w:tcW w:w="2741" w:type="dxa"/>
            <w:tcMar>
              <w:top w:w="50" w:type="dxa"/>
              <w:left w:w="100" w:type="dxa"/>
            </w:tcMar>
            <w:vAlign w:val="center"/>
          </w:tcPr>
          <w:p w:rsidR="00777049" w:rsidRPr="0062420A" w:rsidRDefault="00777049" w:rsidP="002C72D0">
            <w:pPr>
              <w:spacing w:after="0" w:line="240" w:lineRule="auto"/>
              <w:rPr>
                <w:lang w:val="ru-RU"/>
              </w:rPr>
            </w:pPr>
            <w:r w:rsidRPr="0062420A">
              <w:rPr>
                <w:rFonts w:ascii="Times New Roman" w:hAnsi="Times New Roman"/>
                <w:color w:val="000000"/>
                <w:lang w:val="ru-RU"/>
              </w:rPr>
              <w:t xml:space="preserve">Библиотека ЦОК </w:t>
            </w:r>
            <w:hyperlink r:id="rId19">
              <w:r w:rsidRPr="0062420A">
                <w:rPr>
                  <w:rFonts w:ascii="Times New Roman" w:hAnsi="Times New Roman"/>
                  <w:color w:val="0000FF"/>
                  <w:u w:val="single"/>
                </w:rPr>
                <w:t>https</w:t>
              </w:r>
              <w:r w:rsidRPr="0062420A">
                <w:rPr>
                  <w:rFonts w:ascii="Times New Roman" w:hAnsi="Times New Roman"/>
                  <w:color w:val="0000FF"/>
                  <w:u w:val="single"/>
                  <w:lang w:val="ru-RU"/>
                </w:rPr>
                <w:t>://</w:t>
              </w:r>
              <w:r w:rsidRPr="0062420A">
                <w:rPr>
                  <w:rFonts w:ascii="Times New Roman" w:hAnsi="Times New Roman"/>
                  <w:color w:val="0000FF"/>
                  <w:u w:val="single"/>
                </w:rPr>
                <w:t>m</w:t>
              </w:r>
              <w:r w:rsidRPr="0062420A">
                <w:rPr>
                  <w:rFonts w:ascii="Times New Roman" w:hAnsi="Times New Roman"/>
                  <w:color w:val="0000FF"/>
                  <w:u w:val="single"/>
                  <w:lang w:val="ru-RU"/>
                </w:rPr>
                <w:t>.</w:t>
              </w:r>
              <w:r w:rsidRPr="0062420A">
                <w:rPr>
                  <w:rFonts w:ascii="Times New Roman" w:hAnsi="Times New Roman"/>
                  <w:color w:val="0000FF"/>
                  <w:u w:val="single"/>
                </w:rPr>
                <w:t>edsoo</w:t>
              </w:r>
              <w:r w:rsidRPr="0062420A">
                <w:rPr>
                  <w:rFonts w:ascii="Times New Roman" w:hAnsi="Times New Roman"/>
                  <w:color w:val="0000FF"/>
                  <w:u w:val="single"/>
                  <w:lang w:val="ru-RU"/>
                </w:rPr>
                <w:t>.</w:t>
              </w:r>
              <w:r w:rsidRPr="0062420A">
                <w:rPr>
                  <w:rFonts w:ascii="Times New Roman" w:hAnsi="Times New Roman"/>
                  <w:color w:val="0000FF"/>
                  <w:u w:val="single"/>
                </w:rPr>
                <w:t>ru</w:t>
              </w:r>
              <w:r w:rsidRPr="0062420A">
                <w:rPr>
                  <w:rFonts w:ascii="Times New Roman" w:hAnsi="Times New Roman"/>
                  <w:color w:val="0000FF"/>
                  <w:u w:val="single"/>
                  <w:lang w:val="ru-RU"/>
                </w:rPr>
                <w:t>/7</w:t>
              </w:r>
              <w:r w:rsidRPr="0062420A">
                <w:rPr>
                  <w:rFonts w:ascii="Times New Roman" w:hAnsi="Times New Roman"/>
                  <w:color w:val="0000FF"/>
                  <w:u w:val="single"/>
                </w:rPr>
                <w:t>f</w:t>
              </w:r>
              <w:r w:rsidRPr="0062420A">
                <w:rPr>
                  <w:rFonts w:ascii="Times New Roman" w:hAnsi="Times New Roman"/>
                  <w:color w:val="0000FF"/>
                  <w:u w:val="single"/>
                  <w:lang w:val="ru-RU"/>
                </w:rPr>
                <w:t>416</w:t>
              </w:r>
              <w:r w:rsidRPr="0062420A">
                <w:rPr>
                  <w:rFonts w:ascii="Times New Roman" w:hAnsi="Times New Roman"/>
                  <w:color w:val="0000FF"/>
                  <w:u w:val="single"/>
                </w:rPr>
                <w:t>c</w:t>
              </w:r>
              <w:r w:rsidRPr="0062420A">
                <w:rPr>
                  <w:rFonts w:ascii="Times New Roman" w:hAnsi="Times New Roman"/>
                  <w:color w:val="0000FF"/>
                  <w:u w:val="single"/>
                  <w:lang w:val="ru-RU"/>
                </w:rPr>
                <w:t>48</w:t>
              </w:r>
            </w:hyperlink>
          </w:p>
        </w:tc>
      </w:tr>
      <w:tr w:rsidR="00777049" w:rsidRPr="00BA7BBE" w:rsidTr="002C72D0">
        <w:trPr>
          <w:trHeight w:val="144"/>
          <w:tblCellSpacing w:w="20" w:type="nil"/>
        </w:trPr>
        <w:tc>
          <w:tcPr>
            <w:tcW w:w="520" w:type="dxa"/>
            <w:tcMar>
              <w:top w:w="50" w:type="dxa"/>
              <w:left w:w="100" w:type="dxa"/>
            </w:tcMar>
            <w:vAlign w:val="center"/>
          </w:tcPr>
          <w:p w:rsidR="00777049" w:rsidRPr="0062420A" w:rsidRDefault="00777049" w:rsidP="002C72D0">
            <w:pPr>
              <w:spacing w:after="0" w:line="240" w:lineRule="auto"/>
            </w:pPr>
            <w:r w:rsidRPr="0062420A">
              <w:rPr>
                <w:rFonts w:ascii="Times New Roman" w:hAnsi="Times New Roman"/>
                <w:color w:val="000000"/>
              </w:rPr>
              <w:t>1.2</w:t>
            </w:r>
          </w:p>
        </w:tc>
        <w:tc>
          <w:tcPr>
            <w:tcW w:w="2640" w:type="dxa"/>
            <w:tcMar>
              <w:top w:w="50" w:type="dxa"/>
              <w:left w:w="100" w:type="dxa"/>
            </w:tcMar>
            <w:vAlign w:val="center"/>
          </w:tcPr>
          <w:p w:rsidR="00777049" w:rsidRPr="0062420A" w:rsidRDefault="00777049" w:rsidP="002C72D0">
            <w:pPr>
              <w:spacing w:after="0" w:line="240" w:lineRule="auto"/>
            </w:pPr>
            <w:r w:rsidRPr="0062420A">
              <w:rPr>
                <w:rFonts w:ascii="Times New Roman" w:hAnsi="Times New Roman"/>
                <w:color w:val="000000"/>
              </w:rPr>
              <w:t>Литосфера и рельеф Земли</w:t>
            </w:r>
          </w:p>
        </w:tc>
        <w:tc>
          <w:tcPr>
            <w:tcW w:w="1011"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6 </w:t>
            </w:r>
          </w:p>
        </w:tc>
        <w:tc>
          <w:tcPr>
            <w:tcW w:w="1738"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0.5 </w:t>
            </w:r>
          </w:p>
        </w:tc>
        <w:tc>
          <w:tcPr>
            <w:tcW w:w="1823"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1 </w:t>
            </w:r>
          </w:p>
        </w:tc>
        <w:tc>
          <w:tcPr>
            <w:tcW w:w="2741" w:type="dxa"/>
            <w:tcMar>
              <w:top w:w="50" w:type="dxa"/>
              <w:left w:w="100" w:type="dxa"/>
            </w:tcMar>
            <w:vAlign w:val="center"/>
          </w:tcPr>
          <w:p w:rsidR="00777049" w:rsidRPr="0062420A" w:rsidRDefault="00777049" w:rsidP="002C72D0">
            <w:pPr>
              <w:spacing w:after="0" w:line="240" w:lineRule="auto"/>
              <w:rPr>
                <w:lang w:val="ru-RU"/>
              </w:rPr>
            </w:pPr>
            <w:r w:rsidRPr="0062420A">
              <w:rPr>
                <w:rFonts w:ascii="Times New Roman" w:hAnsi="Times New Roman"/>
                <w:color w:val="000000"/>
                <w:lang w:val="ru-RU"/>
              </w:rPr>
              <w:t xml:space="preserve">Библиотека ЦОК </w:t>
            </w:r>
            <w:hyperlink r:id="rId20">
              <w:r w:rsidRPr="0062420A">
                <w:rPr>
                  <w:rFonts w:ascii="Times New Roman" w:hAnsi="Times New Roman"/>
                  <w:color w:val="0000FF"/>
                  <w:u w:val="single"/>
                </w:rPr>
                <w:t>https</w:t>
              </w:r>
              <w:r w:rsidRPr="0062420A">
                <w:rPr>
                  <w:rFonts w:ascii="Times New Roman" w:hAnsi="Times New Roman"/>
                  <w:color w:val="0000FF"/>
                  <w:u w:val="single"/>
                  <w:lang w:val="ru-RU"/>
                </w:rPr>
                <w:t>://</w:t>
              </w:r>
              <w:r w:rsidRPr="0062420A">
                <w:rPr>
                  <w:rFonts w:ascii="Times New Roman" w:hAnsi="Times New Roman"/>
                  <w:color w:val="0000FF"/>
                  <w:u w:val="single"/>
                </w:rPr>
                <w:t>m</w:t>
              </w:r>
              <w:r w:rsidRPr="0062420A">
                <w:rPr>
                  <w:rFonts w:ascii="Times New Roman" w:hAnsi="Times New Roman"/>
                  <w:color w:val="0000FF"/>
                  <w:u w:val="single"/>
                  <w:lang w:val="ru-RU"/>
                </w:rPr>
                <w:t>.</w:t>
              </w:r>
              <w:r w:rsidRPr="0062420A">
                <w:rPr>
                  <w:rFonts w:ascii="Times New Roman" w:hAnsi="Times New Roman"/>
                  <w:color w:val="0000FF"/>
                  <w:u w:val="single"/>
                </w:rPr>
                <w:t>edsoo</w:t>
              </w:r>
              <w:r w:rsidRPr="0062420A">
                <w:rPr>
                  <w:rFonts w:ascii="Times New Roman" w:hAnsi="Times New Roman"/>
                  <w:color w:val="0000FF"/>
                  <w:u w:val="single"/>
                  <w:lang w:val="ru-RU"/>
                </w:rPr>
                <w:t>.</w:t>
              </w:r>
              <w:r w:rsidRPr="0062420A">
                <w:rPr>
                  <w:rFonts w:ascii="Times New Roman" w:hAnsi="Times New Roman"/>
                  <w:color w:val="0000FF"/>
                  <w:u w:val="single"/>
                </w:rPr>
                <w:t>ru</w:t>
              </w:r>
              <w:r w:rsidRPr="0062420A">
                <w:rPr>
                  <w:rFonts w:ascii="Times New Roman" w:hAnsi="Times New Roman"/>
                  <w:color w:val="0000FF"/>
                  <w:u w:val="single"/>
                  <w:lang w:val="ru-RU"/>
                </w:rPr>
                <w:t>/7</w:t>
              </w:r>
              <w:r w:rsidRPr="0062420A">
                <w:rPr>
                  <w:rFonts w:ascii="Times New Roman" w:hAnsi="Times New Roman"/>
                  <w:color w:val="0000FF"/>
                  <w:u w:val="single"/>
                </w:rPr>
                <w:t>f</w:t>
              </w:r>
              <w:r w:rsidRPr="0062420A">
                <w:rPr>
                  <w:rFonts w:ascii="Times New Roman" w:hAnsi="Times New Roman"/>
                  <w:color w:val="0000FF"/>
                  <w:u w:val="single"/>
                  <w:lang w:val="ru-RU"/>
                </w:rPr>
                <w:t>416</w:t>
              </w:r>
              <w:r w:rsidRPr="0062420A">
                <w:rPr>
                  <w:rFonts w:ascii="Times New Roman" w:hAnsi="Times New Roman"/>
                  <w:color w:val="0000FF"/>
                  <w:u w:val="single"/>
                </w:rPr>
                <w:t>c</w:t>
              </w:r>
              <w:r w:rsidRPr="0062420A">
                <w:rPr>
                  <w:rFonts w:ascii="Times New Roman" w:hAnsi="Times New Roman"/>
                  <w:color w:val="0000FF"/>
                  <w:u w:val="single"/>
                  <w:lang w:val="ru-RU"/>
                </w:rPr>
                <w:t>48</w:t>
              </w:r>
            </w:hyperlink>
          </w:p>
        </w:tc>
      </w:tr>
      <w:tr w:rsidR="00777049" w:rsidRPr="00BA7BBE" w:rsidTr="002C72D0">
        <w:trPr>
          <w:trHeight w:val="144"/>
          <w:tblCellSpacing w:w="20" w:type="nil"/>
        </w:trPr>
        <w:tc>
          <w:tcPr>
            <w:tcW w:w="520" w:type="dxa"/>
            <w:tcMar>
              <w:top w:w="50" w:type="dxa"/>
              <w:left w:w="100" w:type="dxa"/>
            </w:tcMar>
            <w:vAlign w:val="center"/>
          </w:tcPr>
          <w:p w:rsidR="00777049" w:rsidRPr="0062420A" w:rsidRDefault="00777049" w:rsidP="002C72D0">
            <w:pPr>
              <w:spacing w:after="0" w:line="240" w:lineRule="auto"/>
            </w:pPr>
            <w:r w:rsidRPr="0062420A">
              <w:rPr>
                <w:rFonts w:ascii="Times New Roman" w:hAnsi="Times New Roman"/>
                <w:color w:val="000000"/>
              </w:rPr>
              <w:t>1.3</w:t>
            </w:r>
          </w:p>
        </w:tc>
        <w:tc>
          <w:tcPr>
            <w:tcW w:w="2640" w:type="dxa"/>
            <w:tcMar>
              <w:top w:w="50" w:type="dxa"/>
              <w:left w:w="100" w:type="dxa"/>
            </w:tcMar>
            <w:vAlign w:val="center"/>
          </w:tcPr>
          <w:p w:rsidR="00777049" w:rsidRPr="0062420A" w:rsidRDefault="00777049" w:rsidP="002C72D0">
            <w:pPr>
              <w:spacing w:after="0" w:line="240" w:lineRule="auto"/>
            </w:pPr>
            <w:r w:rsidRPr="0062420A">
              <w:rPr>
                <w:rFonts w:ascii="Times New Roman" w:hAnsi="Times New Roman"/>
                <w:color w:val="000000"/>
              </w:rPr>
              <w:t>Атмосфера и климаты Земли</w:t>
            </w:r>
          </w:p>
        </w:tc>
        <w:tc>
          <w:tcPr>
            <w:tcW w:w="1011"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6 </w:t>
            </w:r>
          </w:p>
        </w:tc>
        <w:tc>
          <w:tcPr>
            <w:tcW w:w="1738"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0.5 </w:t>
            </w:r>
          </w:p>
        </w:tc>
        <w:tc>
          <w:tcPr>
            <w:tcW w:w="1823"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0.5 </w:t>
            </w:r>
          </w:p>
        </w:tc>
        <w:tc>
          <w:tcPr>
            <w:tcW w:w="2741" w:type="dxa"/>
            <w:tcMar>
              <w:top w:w="50" w:type="dxa"/>
              <w:left w:w="100" w:type="dxa"/>
            </w:tcMar>
            <w:vAlign w:val="center"/>
          </w:tcPr>
          <w:p w:rsidR="00777049" w:rsidRPr="0062420A" w:rsidRDefault="00777049" w:rsidP="002C72D0">
            <w:pPr>
              <w:spacing w:after="0" w:line="240" w:lineRule="auto"/>
              <w:rPr>
                <w:lang w:val="ru-RU"/>
              </w:rPr>
            </w:pPr>
            <w:r w:rsidRPr="0062420A">
              <w:rPr>
                <w:rFonts w:ascii="Times New Roman" w:hAnsi="Times New Roman"/>
                <w:color w:val="000000"/>
                <w:lang w:val="ru-RU"/>
              </w:rPr>
              <w:t xml:space="preserve">Библиотека ЦОК </w:t>
            </w:r>
            <w:hyperlink r:id="rId21">
              <w:r w:rsidRPr="0062420A">
                <w:rPr>
                  <w:rFonts w:ascii="Times New Roman" w:hAnsi="Times New Roman"/>
                  <w:color w:val="0000FF"/>
                  <w:u w:val="single"/>
                </w:rPr>
                <w:t>https</w:t>
              </w:r>
              <w:r w:rsidRPr="0062420A">
                <w:rPr>
                  <w:rFonts w:ascii="Times New Roman" w:hAnsi="Times New Roman"/>
                  <w:color w:val="0000FF"/>
                  <w:u w:val="single"/>
                  <w:lang w:val="ru-RU"/>
                </w:rPr>
                <w:t>://</w:t>
              </w:r>
              <w:r w:rsidRPr="0062420A">
                <w:rPr>
                  <w:rFonts w:ascii="Times New Roman" w:hAnsi="Times New Roman"/>
                  <w:color w:val="0000FF"/>
                  <w:u w:val="single"/>
                </w:rPr>
                <w:t>m</w:t>
              </w:r>
              <w:r w:rsidRPr="0062420A">
                <w:rPr>
                  <w:rFonts w:ascii="Times New Roman" w:hAnsi="Times New Roman"/>
                  <w:color w:val="0000FF"/>
                  <w:u w:val="single"/>
                  <w:lang w:val="ru-RU"/>
                </w:rPr>
                <w:t>.</w:t>
              </w:r>
              <w:r w:rsidRPr="0062420A">
                <w:rPr>
                  <w:rFonts w:ascii="Times New Roman" w:hAnsi="Times New Roman"/>
                  <w:color w:val="0000FF"/>
                  <w:u w:val="single"/>
                </w:rPr>
                <w:t>edsoo</w:t>
              </w:r>
              <w:r w:rsidRPr="0062420A">
                <w:rPr>
                  <w:rFonts w:ascii="Times New Roman" w:hAnsi="Times New Roman"/>
                  <w:color w:val="0000FF"/>
                  <w:u w:val="single"/>
                  <w:lang w:val="ru-RU"/>
                </w:rPr>
                <w:t>.</w:t>
              </w:r>
              <w:r w:rsidRPr="0062420A">
                <w:rPr>
                  <w:rFonts w:ascii="Times New Roman" w:hAnsi="Times New Roman"/>
                  <w:color w:val="0000FF"/>
                  <w:u w:val="single"/>
                </w:rPr>
                <w:t>ru</w:t>
              </w:r>
              <w:r w:rsidRPr="0062420A">
                <w:rPr>
                  <w:rFonts w:ascii="Times New Roman" w:hAnsi="Times New Roman"/>
                  <w:color w:val="0000FF"/>
                  <w:u w:val="single"/>
                  <w:lang w:val="ru-RU"/>
                </w:rPr>
                <w:t>/7</w:t>
              </w:r>
              <w:r w:rsidRPr="0062420A">
                <w:rPr>
                  <w:rFonts w:ascii="Times New Roman" w:hAnsi="Times New Roman"/>
                  <w:color w:val="0000FF"/>
                  <w:u w:val="single"/>
                </w:rPr>
                <w:t>f</w:t>
              </w:r>
              <w:r w:rsidRPr="0062420A">
                <w:rPr>
                  <w:rFonts w:ascii="Times New Roman" w:hAnsi="Times New Roman"/>
                  <w:color w:val="0000FF"/>
                  <w:u w:val="single"/>
                  <w:lang w:val="ru-RU"/>
                </w:rPr>
                <w:t>416</w:t>
              </w:r>
              <w:r w:rsidRPr="0062420A">
                <w:rPr>
                  <w:rFonts w:ascii="Times New Roman" w:hAnsi="Times New Roman"/>
                  <w:color w:val="0000FF"/>
                  <w:u w:val="single"/>
                </w:rPr>
                <w:t>c</w:t>
              </w:r>
              <w:r w:rsidRPr="0062420A">
                <w:rPr>
                  <w:rFonts w:ascii="Times New Roman" w:hAnsi="Times New Roman"/>
                  <w:color w:val="0000FF"/>
                  <w:u w:val="single"/>
                  <w:lang w:val="ru-RU"/>
                </w:rPr>
                <w:t>48</w:t>
              </w:r>
            </w:hyperlink>
          </w:p>
        </w:tc>
      </w:tr>
      <w:tr w:rsidR="00777049" w:rsidRPr="00BA7BBE" w:rsidTr="002C72D0">
        <w:trPr>
          <w:trHeight w:val="144"/>
          <w:tblCellSpacing w:w="20" w:type="nil"/>
        </w:trPr>
        <w:tc>
          <w:tcPr>
            <w:tcW w:w="520" w:type="dxa"/>
            <w:tcMar>
              <w:top w:w="50" w:type="dxa"/>
              <w:left w:w="100" w:type="dxa"/>
            </w:tcMar>
            <w:vAlign w:val="center"/>
          </w:tcPr>
          <w:p w:rsidR="00777049" w:rsidRPr="0062420A" w:rsidRDefault="00777049" w:rsidP="002C72D0">
            <w:pPr>
              <w:spacing w:after="0" w:line="240" w:lineRule="auto"/>
            </w:pPr>
            <w:r w:rsidRPr="0062420A">
              <w:rPr>
                <w:rFonts w:ascii="Times New Roman" w:hAnsi="Times New Roman"/>
                <w:color w:val="000000"/>
              </w:rPr>
              <w:t>1.4</w:t>
            </w:r>
          </w:p>
        </w:tc>
        <w:tc>
          <w:tcPr>
            <w:tcW w:w="2640" w:type="dxa"/>
            <w:tcMar>
              <w:top w:w="50" w:type="dxa"/>
              <w:left w:w="100" w:type="dxa"/>
            </w:tcMar>
            <w:vAlign w:val="center"/>
          </w:tcPr>
          <w:p w:rsidR="00777049" w:rsidRPr="0062420A" w:rsidRDefault="00777049" w:rsidP="002C72D0">
            <w:pPr>
              <w:spacing w:after="0" w:line="240" w:lineRule="auto"/>
              <w:rPr>
                <w:lang w:val="ru-RU"/>
              </w:rPr>
            </w:pPr>
            <w:r w:rsidRPr="0062420A">
              <w:rPr>
                <w:rFonts w:ascii="Times New Roman" w:hAnsi="Times New Roman"/>
                <w:color w:val="000000"/>
                <w:lang w:val="ru-RU"/>
              </w:rPr>
              <w:t>Мировой океан — основная часть гидросферы</w:t>
            </w:r>
          </w:p>
        </w:tc>
        <w:tc>
          <w:tcPr>
            <w:tcW w:w="1011"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lang w:val="ru-RU"/>
              </w:rPr>
              <w:t xml:space="preserve"> </w:t>
            </w:r>
            <w:r w:rsidRPr="0062420A">
              <w:rPr>
                <w:rFonts w:ascii="Times New Roman" w:hAnsi="Times New Roman"/>
                <w:color w:val="000000"/>
              </w:rPr>
              <w:t xml:space="preserve">6 </w:t>
            </w:r>
          </w:p>
        </w:tc>
        <w:tc>
          <w:tcPr>
            <w:tcW w:w="1738" w:type="dxa"/>
            <w:tcMar>
              <w:top w:w="50" w:type="dxa"/>
              <w:left w:w="100" w:type="dxa"/>
            </w:tcMar>
            <w:vAlign w:val="center"/>
          </w:tcPr>
          <w:p w:rsidR="00777049" w:rsidRPr="0062420A" w:rsidRDefault="00777049" w:rsidP="002C72D0">
            <w:pPr>
              <w:spacing w:after="0" w:line="240" w:lineRule="auto"/>
              <w:jc w:val="center"/>
            </w:pPr>
          </w:p>
        </w:tc>
        <w:tc>
          <w:tcPr>
            <w:tcW w:w="1823"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1 </w:t>
            </w:r>
          </w:p>
        </w:tc>
        <w:tc>
          <w:tcPr>
            <w:tcW w:w="2741" w:type="dxa"/>
            <w:tcMar>
              <w:top w:w="50" w:type="dxa"/>
              <w:left w:w="100" w:type="dxa"/>
            </w:tcMar>
            <w:vAlign w:val="center"/>
          </w:tcPr>
          <w:p w:rsidR="00777049" w:rsidRPr="0062420A" w:rsidRDefault="00777049" w:rsidP="002C72D0">
            <w:pPr>
              <w:spacing w:after="0" w:line="240" w:lineRule="auto"/>
              <w:rPr>
                <w:lang w:val="ru-RU"/>
              </w:rPr>
            </w:pPr>
            <w:r w:rsidRPr="0062420A">
              <w:rPr>
                <w:rFonts w:ascii="Times New Roman" w:hAnsi="Times New Roman"/>
                <w:color w:val="000000"/>
                <w:lang w:val="ru-RU"/>
              </w:rPr>
              <w:t xml:space="preserve">Библиотека ЦОК </w:t>
            </w:r>
            <w:hyperlink r:id="rId22">
              <w:r w:rsidRPr="0062420A">
                <w:rPr>
                  <w:rFonts w:ascii="Times New Roman" w:hAnsi="Times New Roman"/>
                  <w:color w:val="0000FF"/>
                  <w:u w:val="single"/>
                </w:rPr>
                <w:t>https</w:t>
              </w:r>
              <w:r w:rsidRPr="0062420A">
                <w:rPr>
                  <w:rFonts w:ascii="Times New Roman" w:hAnsi="Times New Roman"/>
                  <w:color w:val="0000FF"/>
                  <w:u w:val="single"/>
                  <w:lang w:val="ru-RU"/>
                </w:rPr>
                <w:t>://</w:t>
              </w:r>
              <w:r w:rsidRPr="0062420A">
                <w:rPr>
                  <w:rFonts w:ascii="Times New Roman" w:hAnsi="Times New Roman"/>
                  <w:color w:val="0000FF"/>
                  <w:u w:val="single"/>
                </w:rPr>
                <w:t>m</w:t>
              </w:r>
              <w:r w:rsidRPr="0062420A">
                <w:rPr>
                  <w:rFonts w:ascii="Times New Roman" w:hAnsi="Times New Roman"/>
                  <w:color w:val="0000FF"/>
                  <w:u w:val="single"/>
                  <w:lang w:val="ru-RU"/>
                </w:rPr>
                <w:t>.</w:t>
              </w:r>
              <w:r w:rsidRPr="0062420A">
                <w:rPr>
                  <w:rFonts w:ascii="Times New Roman" w:hAnsi="Times New Roman"/>
                  <w:color w:val="0000FF"/>
                  <w:u w:val="single"/>
                </w:rPr>
                <w:t>edsoo</w:t>
              </w:r>
              <w:r w:rsidRPr="0062420A">
                <w:rPr>
                  <w:rFonts w:ascii="Times New Roman" w:hAnsi="Times New Roman"/>
                  <w:color w:val="0000FF"/>
                  <w:u w:val="single"/>
                  <w:lang w:val="ru-RU"/>
                </w:rPr>
                <w:t>.</w:t>
              </w:r>
              <w:r w:rsidRPr="0062420A">
                <w:rPr>
                  <w:rFonts w:ascii="Times New Roman" w:hAnsi="Times New Roman"/>
                  <w:color w:val="0000FF"/>
                  <w:u w:val="single"/>
                </w:rPr>
                <w:t>ru</w:t>
              </w:r>
              <w:r w:rsidRPr="0062420A">
                <w:rPr>
                  <w:rFonts w:ascii="Times New Roman" w:hAnsi="Times New Roman"/>
                  <w:color w:val="0000FF"/>
                  <w:u w:val="single"/>
                  <w:lang w:val="ru-RU"/>
                </w:rPr>
                <w:t>/7</w:t>
              </w:r>
              <w:r w:rsidRPr="0062420A">
                <w:rPr>
                  <w:rFonts w:ascii="Times New Roman" w:hAnsi="Times New Roman"/>
                  <w:color w:val="0000FF"/>
                  <w:u w:val="single"/>
                </w:rPr>
                <w:t>f</w:t>
              </w:r>
              <w:r w:rsidRPr="0062420A">
                <w:rPr>
                  <w:rFonts w:ascii="Times New Roman" w:hAnsi="Times New Roman"/>
                  <w:color w:val="0000FF"/>
                  <w:u w:val="single"/>
                  <w:lang w:val="ru-RU"/>
                </w:rPr>
                <w:t>416</w:t>
              </w:r>
              <w:r w:rsidRPr="0062420A">
                <w:rPr>
                  <w:rFonts w:ascii="Times New Roman" w:hAnsi="Times New Roman"/>
                  <w:color w:val="0000FF"/>
                  <w:u w:val="single"/>
                </w:rPr>
                <w:t>c</w:t>
              </w:r>
              <w:r w:rsidRPr="0062420A">
                <w:rPr>
                  <w:rFonts w:ascii="Times New Roman" w:hAnsi="Times New Roman"/>
                  <w:color w:val="0000FF"/>
                  <w:u w:val="single"/>
                  <w:lang w:val="ru-RU"/>
                </w:rPr>
                <w:t>48</w:t>
              </w:r>
            </w:hyperlink>
          </w:p>
        </w:tc>
      </w:tr>
      <w:tr w:rsidR="00777049" w:rsidRPr="0062420A"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pPr>
            <w:r w:rsidRPr="0062420A">
              <w:rPr>
                <w:rFonts w:ascii="Times New Roman" w:hAnsi="Times New Roman"/>
                <w:color w:val="000000"/>
              </w:rPr>
              <w:t>Итого по разделу</w:t>
            </w:r>
          </w:p>
        </w:tc>
        <w:tc>
          <w:tcPr>
            <w:tcW w:w="1589"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20 </w:t>
            </w:r>
          </w:p>
        </w:tc>
        <w:tc>
          <w:tcPr>
            <w:tcW w:w="0" w:type="auto"/>
            <w:gridSpan w:val="3"/>
            <w:tcMar>
              <w:top w:w="50" w:type="dxa"/>
              <w:left w:w="100" w:type="dxa"/>
            </w:tcMar>
            <w:vAlign w:val="center"/>
          </w:tcPr>
          <w:p w:rsidR="00777049" w:rsidRPr="0062420A" w:rsidRDefault="00777049" w:rsidP="002C72D0">
            <w:pPr>
              <w:spacing w:after="0" w:line="240" w:lineRule="auto"/>
            </w:pPr>
          </w:p>
        </w:tc>
      </w:tr>
      <w:tr w:rsidR="00777049" w:rsidRPr="0062420A" w:rsidTr="002C72D0">
        <w:trPr>
          <w:trHeight w:val="144"/>
          <w:tblCellSpacing w:w="20" w:type="nil"/>
        </w:trPr>
        <w:tc>
          <w:tcPr>
            <w:tcW w:w="0" w:type="auto"/>
            <w:gridSpan w:val="6"/>
            <w:tcMar>
              <w:top w:w="50" w:type="dxa"/>
              <w:left w:w="100" w:type="dxa"/>
            </w:tcMar>
            <w:vAlign w:val="center"/>
          </w:tcPr>
          <w:p w:rsidR="00777049" w:rsidRPr="0062420A" w:rsidRDefault="00777049" w:rsidP="002C72D0">
            <w:pPr>
              <w:spacing w:after="0" w:line="240" w:lineRule="auto"/>
            </w:pPr>
            <w:r w:rsidRPr="0062420A">
              <w:rPr>
                <w:rFonts w:ascii="Times New Roman" w:hAnsi="Times New Roman"/>
                <w:b/>
                <w:color w:val="000000"/>
              </w:rPr>
              <w:t>Раздел 2.</w:t>
            </w:r>
            <w:r w:rsidRPr="0062420A">
              <w:rPr>
                <w:rFonts w:ascii="Times New Roman" w:hAnsi="Times New Roman"/>
                <w:color w:val="000000"/>
              </w:rPr>
              <w:t xml:space="preserve"> </w:t>
            </w:r>
            <w:r w:rsidRPr="0062420A">
              <w:rPr>
                <w:rFonts w:ascii="Times New Roman" w:hAnsi="Times New Roman"/>
                <w:b/>
                <w:color w:val="000000"/>
              </w:rPr>
              <w:t>Человечество на Земле</w:t>
            </w:r>
          </w:p>
        </w:tc>
      </w:tr>
      <w:tr w:rsidR="00777049" w:rsidRPr="00BA7BBE" w:rsidTr="002C72D0">
        <w:trPr>
          <w:trHeight w:val="144"/>
          <w:tblCellSpacing w:w="20" w:type="nil"/>
        </w:trPr>
        <w:tc>
          <w:tcPr>
            <w:tcW w:w="520" w:type="dxa"/>
            <w:tcMar>
              <w:top w:w="50" w:type="dxa"/>
              <w:left w:w="100" w:type="dxa"/>
            </w:tcMar>
            <w:vAlign w:val="center"/>
          </w:tcPr>
          <w:p w:rsidR="00777049" w:rsidRPr="0062420A" w:rsidRDefault="00777049" w:rsidP="002C72D0">
            <w:pPr>
              <w:spacing w:after="0" w:line="240" w:lineRule="auto"/>
            </w:pPr>
            <w:r w:rsidRPr="0062420A">
              <w:rPr>
                <w:rFonts w:ascii="Times New Roman" w:hAnsi="Times New Roman"/>
                <w:color w:val="000000"/>
              </w:rPr>
              <w:t>2.1</w:t>
            </w:r>
          </w:p>
        </w:tc>
        <w:tc>
          <w:tcPr>
            <w:tcW w:w="2640" w:type="dxa"/>
            <w:tcMar>
              <w:top w:w="50" w:type="dxa"/>
              <w:left w:w="100" w:type="dxa"/>
            </w:tcMar>
            <w:vAlign w:val="center"/>
          </w:tcPr>
          <w:p w:rsidR="00777049" w:rsidRPr="0062420A" w:rsidRDefault="00777049" w:rsidP="002C72D0">
            <w:pPr>
              <w:spacing w:after="0" w:line="240" w:lineRule="auto"/>
            </w:pPr>
            <w:r w:rsidRPr="0062420A">
              <w:rPr>
                <w:rFonts w:ascii="Times New Roman" w:hAnsi="Times New Roman"/>
                <w:color w:val="000000"/>
              </w:rPr>
              <w:t>Численность населения</w:t>
            </w:r>
          </w:p>
        </w:tc>
        <w:tc>
          <w:tcPr>
            <w:tcW w:w="1011"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3 </w:t>
            </w:r>
          </w:p>
        </w:tc>
        <w:tc>
          <w:tcPr>
            <w:tcW w:w="1738" w:type="dxa"/>
            <w:tcMar>
              <w:top w:w="50" w:type="dxa"/>
              <w:left w:w="100" w:type="dxa"/>
            </w:tcMar>
            <w:vAlign w:val="center"/>
          </w:tcPr>
          <w:p w:rsidR="00777049" w:rsidRPr="0062420A" w:rsidRDefault="00777049" w:rsidP="002C72D0">
            <w:pPr>
              <w:spacing w:after="0" w:line="240" w:lineRule="auto"/>
              <w:jc w:val="center"/>
            </w:pPr>
          </w:p>
        </w:tc>
        <w:tc>
          <w:tcPr>
            <w:tcW w:w="1823"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1 </w:t>
            </w:r>
          </w:p>
        </w:tc>
        <w:tc>
          <w:tcPr>
            <w:tcW w:w="2741" w:type="dxa"/>
            <w:tcMar>
              <w:top w:w="50" w:type="dxa"/>
              <w:left w:w="100" w:type="dxa"/>
            </w:tcMar>
            <w:vAlign w:val="center"/>
          </w:tcPr>
          <w:p w:rsidR="00777049" w:rsidRPr="0062420A" w:rsidRDefault="00777049" w:rsidP="002C72D0">
            <w:pPr>
              <w:spacing w:after="0" w:line="240" w:lineRule="auto"/>
              <w:rPr>
                <w:lang w:val="ru-RU"/>
              </w:rPr>
            </w:pPr>
            <w:r w:rsidRPr="0062420A">
              <w:rPr>
                <w:rFonts w:ascii="Times New Roman" w:hAnsi="Times New Roman"/>
                <w:color w:val="000000"/>
                <w:lang w:val="ru-RU"/>
              </w:rPr>
              <w:t xml:space="preserve">Библиотека ЦОК </w:t>
            </w:r>
            <w:hyperlink r:id="rId23">
              <w:r w:rsidRPr="0062420A">
                <w:rPr>
                  <w:rFonts w:ascii="Times New Roman" w:hAnsi="Times New Roman"/>
                  <w:color w:val="0000FF"/>
                  <w:u w:val="single"/>
                </w:rPr>
                <w:t>https</w:t>
              </w:r>
              <w:r w:rsidRPr="0062420A">
                <w:rPr>
                  <w:rFonts w:ascii="Times New Roman" w:hAnsi="Times New Roman"/>
                  <w:color w:val="0000FF"/>
                  <w:u w:val="single"/>
                  <w:lang w:val="ru-RU"/>
                </w:rPr>
                <w:t>://</w:t>
              </w:r>
              <w:r w:rsidRPr="0062420A">
                <w:rPr>
                  <w:rFonts w:ascii="Times New Roman" w:hAnsi="Times New Roman"/>
                  <w:color w:val="0000FF"/>
                  <w:u w:val="single"/>
                </w:rPr>
                <w:t>m</w:t>
              </w:r>
              <w:r w:rsidRPr="0062420A">
                <w:rPr>
                  <w:rFonts w:ascii="Times New Roman" w:hAnsi="Times New Roman"/>
                  <w:color w:val="0000FF"/>
                  <w:u w:val="single"/>
                  <w:lang w:val="ru-RU"/>
                </w:rPr>
                <w:t>.</w:t>
              </w:r>
              <w:r w:rsidRPr="0062420A">
                <w:rPr>
                  <w:rFonts w:ascii="Times New Roman" w:hAnsi="Times New Roman"/>
                  <w:color w:val="0000FF"/>
                  <w:u w:val="single"/>
                </w:rPr>
                <w:t>edsoo</w:t>
              </w:r>
              <w:r w:rsidRPr="0062420A">
                <w:rPr>
                  <w:rFonts w:ascii="Times New Roman" w:hAnsi="Times New Roman"/>
                  <w:color w:val="0000FF"/>
                  <w:u w:val="single"/>
                  <w:lang w:val="ru-RU"/>
                </w:rPr>
                <w:t>.</w:t>
              </w:r>
              <w:r w:rsidRPr="0062420A">
                <w:rPr>
                  <w:rFonts w:ascii="Times New Roman" w:hAnsi="Times New Roman"/>
                  <w:color w:val="0000FF"/>
                  <w:u w:val="single"/>
                </w:rPr>
                <w:t>ru</w:t>
              </w:r>
              <w:r w:rsidRPr="0062420A">
                <w:rPr>
                  <w:rFonts w:ascii="Times New Roman" w:hAnsi="Times New Roman"/>
                  <w:color w:val="0000FF"/>
                  <w:u w:val="single"/>
                  <w:lang w:val="ru-RU"/>
                </w:rPr>
                <w:t>/7</w:t>
              </w:r>
              <w:r w:rsidRPr="0062420A">
                <w:rPr>
                  <w:rFonts w:ascii="Times New Roman" w:hAnsi="Times New Roman"/>
                  <w:color w:val="0000FF"/>
                  <w:u w:val="single"/>
                </w:rPr>
                <w:t>f</w:t>
              </w:r>
              <w:r w:rsidRPr="0062420A">
                <w:rPr>
                  <w:rFonts w:ascii="Times New Roman" w:hAnsi="Times New Roman"/>
                  <w:color w:val="0000FF"/>
                  <w:u w:val="single"/>
                  <w:lang w:val="ru-RU"/>
                </w:rPr>
                <w:t>416</w:t>
              </w:r>
              <w:r w:rsidRPr="0062420A">
                <w:rPr>
                  <w:rFonts w:ascii="Times New Roman" w:hAnsi="Times New Roman"/>
                  <w:color w:val="0000FF"/>
                  <w:u w:val="single"/>
                </w:rPr>
                <w:t>c</w:t>
              </w:r>
              <w:r w:rsidRPr="0062420A">
                <w:rPr>
                  <w:rFonts w:ascii="Times New Roman" w:hAnsi="Times New Roman"/>
                  <w:color w:val="0000FF"/>
                  <w:u w:val="single"/>
                  <w:lang w:val="ru-RU"/>
                </w:rPr>
                <w:t>48</w:t>
              </w:r>
            </w:hyperlink>
          </w:p>
        </w:tc>
      </w:tr>
      <w:tr w:rsidR="00777049" w:rsidRPr="00BA7BBE" w:rsidTr="002C72D0">
        <w:trPr>
          <w:trHeight w:val="144"/>
          <w:tblCellSpacing w:w="20" w:type="nil"/>
        </w:trPr>
        <w:tc>
          <w:tcPr>
            <w:tcW w:w="520" w:type="dxa"/>
            <w:tcMar>
              <w:top w:w="50" w:type="dxa"/>
              <w:left w:w="100" w:type="dxa"/>
            </w:tcMar>
            <w:vAlign w:val="center"/>
          </w:tcPr>
          <w:p w:rsidR="00777049" w:rsidRPr="0062420A" w:rsidRDefault="00777049" w:rsidP="002C72D0">
            <w:pPr>
              <w:spacing w:after="0" w:line="240" w:lineRule="auto"/>
            </w:pPr>
            <w:r w:rsidRPr="0062420A">
              <w:rPr>
                <w:rFonts w:ascii="Times New Roman" w:hAnsi="Times New Roman"/>
                <w:color w:val="000000"/>
              </w:rPr>
              <w:t>2.2</w:t>
            </w:r>
          </w:p>
        </w:tc>
        <w:tc>
          <w:tcPr>
            <w:tcW w:w="2640" w:type="dxa"/>
            <w:tcMar>
              <w:top w:w="50" w:type="dxa"/>
              <w:left w:w="100" w:type="dxa"/>
            </w:tcMar>
            <w:vAlign w:val="center"/>
          </w:tcPr>
          <w:p w:rsidR="00777049" w:rsidRPr="0062420A" w:rsidRDefault="00777049" w:rsidP="002C72D0">
            <w:pPr>
              <w:spacing w:after="0" w:line="240" w:lineRule="auto"/>
            </w:pPr>
            <w:r w:rsidRPr="0062420A">
              <w:rPr>
                <w:rFonts w:ascii="Times New Roman" w:hAnsi="Times New Roman"/>
                <w:color w:val="000000"/>
              </w:rPr>
              <w:t>Страны и народы мира</w:t>
            </w:r>
          </w:p>
        </w:tc>
        <w:tc>
          <w:tcPr>
            <w:tcW w:w="1011"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4 </w:t>
            </w:r>
          </w:p>
        </w:tc>
        <w:tc>
          <w:tcPr>
            <w:tcW w:w="1738" w:type="dxa"/>
            <w:tcMar>
              <w:top w:w="50" w:type="dxa"/>
              <w:left w:w="100" w:type="dxa"/>
            </w:tcMar>
            <w:vAlign w:val="center"/>
          </w:tcPr>
          <w:p w:rsidR="00777049" w:rsidRPr="0062420A" w:rsidRDefault="00777049" w:rsidP="002C72D0">
            <w:pPr>
              <w:spacing w:after="0" w:line="240" w:lineRule="auto"/>
              <w:jc w:val="center"/>
            </w:pPr>
          </w:p>
        </w:tc>
        <w:tc>
          <w:tcPr>
            <w:tcW w:w="1823"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0.5 </w:t>
            </w:r>
          </w:p>
        </w:tc>
        <w:tc>
          <w:tcPr>
            <w:tcW w:w="2741" w:type="dxa"/>
            <w:tcMar>
              <w:top w:w="50" w:type="dxa"/>
              <w:left w:w="100" w:type="dxa"/>
            </w:tcMar>
            <w:vAlign w:val="center"/>
          </w:tcPr>
          <w:p w:rsidR="00777049" w:rsidRPr="0062420A" w:rsidRDefault="00777049" w:rsidP="002C72D0">
            <w:pPr>
              <w:spacing w:after="0" w:line="240" w:lineRule="auto"/>
              <w:rPr>
                <w:lang w:val="ru-RU"/>
              </w:rPr>
            </w:pPr>
            <w:r w:rsidRPr="0062420A">
              <w:rPr>
                <w:rFonts w:ascii="Times New Roman" w:hAnsi="Times New Roman"/>
                <w:color w:val="000000"/>
                <w:lang w:val="ru-RU"/>
              </w:rPr>
              <w:t xml:space="preserve">Библиотека ЦОК </w:t>
            </w:r>
            <w:hyperlink r:id="rId24">
              <w:r w:rsidRPr="0062420A">
                <w:rPr>
                  <w:rFonts w:ascii="Times New Roman" w:hAnsi="Times New Roman"/>
                  <w:color w:val="0000FF"/>
                  <w:u w:val="single"/>
                </w:rPr>
                <w:t>https</w:t>
              </w:r>
              <w:r w:rsidRPr="0062420A">
                <w:rPr>
                  <w:rFonts w:ascii="Times New Roman" w:hAnsi="Times New Roman"/>
                  <w:color w:val="0000FF"/>
                  <w:u w:val="single"/>
                  <w:lang w:val="ru-RU"/>
                </w:rPr>
                <w:t>://</w:t>
              </w:r>
              <w:r w:rsidRPr="0062420A">
                <w:rPr>
                  <w:rFonts w:ascii="Times New Roman" w:hAnsi="Times New Roman"/>
                  <w:color w:val="0000FF"/>
                  <w:u w:val="single"/>
                </w:rPr>
                <w:t>m</w:t>
              </w:r>
              <w:r w:rsidRPr="0062420A">
                <w:rPr>
                  <w:rFonts w:ascii="Times New Roman" w:hAnsi="Times New Roman"/>
                  <w:color w:val="0000FF"/>
                  <w:u w:val="single"/>
                  <w:lang w:val="ru-RU"/>
                </w:rPr>
                <w:t>.</w:t>
              </w:r>
              <w:r w:rsidRPr="0062420A">
                <w:rPr>
                  <w:rFonts w:ascii="Times New Roman" w:hAnsi="Times New Roman"/>
                  <w:color w:val="0000FF"/>
                  <w:u w:val="single"/>
                </w:rPr>
                <w:t>edsoo</w:t>
              </w:r>
              <w:r w:rsidRPr="0062420A">
                <w:rPr>
                  <w:rFonts w:ascii="Times New Roman" w:hAnsi="Times New Roman"/>
                  <w:color w:val="0000FF"/>
                  <w:u w:val="single"/>
                  <w:lang w:val="ru-RU"/>
                </w:rPr>
                <w:t>.</w:t>
              </w:r>
              <w:r w:rsidRPr="0062420A">
                <w:rPr>
                  <w:rFonts w:ascii="Times New Roman" w:hAnsi="Times New Roman"/>
                  <w:color w:val="0000FF"/>
                  <w:u w:val="single"/>
                </w:rPr>
                <w:t>ru</w:t>
              </w:r>
              <w:r w:rsidRPr="0062420A">
                <w:rPr>
                  <w:rFonts w:ascii="Times New Roman" w:hAnsi="Times New Roman"/>
                  <w:color w:val="0000FF"/>
                  <w:u w:val="single"/>
                  <w:lang w:val="ru-RU"/>
                </w:rPr>
                <w:t>/7</w:t>
              </w:r>
              <w:r w:rsidRPr="0062420A">
                <w:rPr>
                  <w:rFonts w:ascii="Times New Roman" w:hAnsi="Times New Roman"/>
                  <w:color w:val="0000FF"/>
                  <w:u w:val="single"/>
                </w:rPr>
                <w:t>f</w:t>
              </w:r>
              <w:r w:rsidRPr="0062420A">
                <w:rPr>
                  <w:rFonts w:ascii="Times New Roman" w:hAnsi="Times New Roman"/>
                  <w:color w:val="0000FF"/>
                  <w:u w:val="single"/>
                  <w:lang w:val="ru-RU"/>
                </w:rPr>
                <w:t>416</w:t>
              </w:r>
              <w:r w:rsidRPr="0062420A">
                <w:rPr>
                  <w:rFonts w:ascii="Times New Roman" w:hAnsi="Times New Roman"/>
                  <w:color w:val="0000FF"/>
                  <w:u w:val="single"/>
                </w:rPr>
                <w:t>c</w:t>
              </w:r>
              <w:r w:rsidRPr="0062420A">
                <w:rPr>
                  <w:rFonts w:ascii="Times New Roman" w:hAnsi="Times New Roman"/>
                  <w:color w:val="0000FF"/>
                  <w:u w:val="single"/>
                  <w:lang w:val="ru-RU"/>
                </w:rPr>
                <w:t>48</w:t>
              </w:r>
            </w:hyperlink>
          </w:p>
        </w:tc>
      </w:tr>
      <w:tr w:rsidR="00777049" w:rsidRPr="0062420A"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pPr>
            <w:r w:rsidRPr="0062420A">
              <w:rPr>
                <w:rFonts w:ascii="Times New Roman" w:hAnsi="Times New Roman"/>
                <w:color w:val="000000"/>
              </w:rPr>
              <w:t>Итого по разделу</w:t>
            </w:r>
          </w:p>
        </w:tc>
        <w:tc>
          <w:tcPr>
            <w:tcW w:w="1589"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7 </w:t>
            </w:r>
          </w:p>
        </w:tc>
        <w:tc>
          <w:tcPr>
            <w:tcW w:w="0" w:type="auto"/>
            <w:gridSpan w:val="3"/>
            <w:tcMar>
              <w:top w:w="50" w:type="dxa"/>
              <w:left w:w="100" w:type="dxa"/>
            </w:tcMar>
            <w:vAlign w:val="center"/>
          </w:tcPr>
          <w:p w:rsidR="00777049" w:rsidRPr="0062420A" w:rsidRDefault="00777049" w:rsidP="002C72D0">
            <w:pPr>
              <w:spacing w:after="0" w:line="240" w:lineRule="auto"/>
            </w:pPr>
          </w:p>
        </w:tc>
      </w:tr>
      <w:tr w:rsidR="00777049" w:rsidRPr="0062420A" w:rsidTr="002C72D0">
        <w:trPr>
          <w:trHeight w:val="144"/>
          <w:tblCellSpacing w:w="20" w:type="nil"/>
        </w:trPr>
        <w:tc>
          <w:tcPr>
            <w:tcW w:w="0" w:type="auto"/>
            <w:gridSpan w:val="6"/>
            <w:tcMar>
              <w:top w:w="50" w:type="dxa"/>
              <w:left w:w="100" w:type="dxa"/>
            </w:tcMar>
            <w:vAlign w:val="center"/>
          </w:tcPr>
          <w:p w:rsidR="00777049" w:rsidRPr="0062420A" w:rsidRDefault="00777049" w:rsidP="002C72D0">
            <w:pPr>
              <w:spacing w:after="0" w:line="240" w:lineRule="auto"/>
            </w:pPr>
            <w:r w:rsidRPr="0062420A">
              <w:rPr>
                <w:rFonts w:ascii="Times New Roman" w:hAnsi="Times New Roman"/>
                <w:b/>
                <w:color w:val="000000"/>
              </w:rPr>
              <w:t>Раздел 3.</w:t>
            </w:r>
            <w:r w:rsidRPr="0062420A">
              <w:rPr>
                <w:rFonts w:ascii="Times New Roman" w:hAnsi="Times New Roman"/>
                <w:color w:val="000000"/>
              </w:rPr>
              <w:t xml:space="preserve"> </w:t>
            </w:r>
            <w:r w:rsidRPr="0062420A">
              <w:rPr>
                <w:rFonts w:ascii="Times New Roman" w:hAnsi="Times New Roman"/>
                <w:b/>
                <w:color w:val="000000"/>
              </w:rPr>
              <w:t>Материки и страны</w:t>
            </w:r>
          </w:p>
        </w:tc>
      </w:tr>
      <w:tr w:rsidR="00777049" w:rsidRPr="00BA7BBE" w:rsidTr="002C72D0">
        <w:trPr>
          <w:trHeight w:val="144"/>
          <w:tblCellSpacing w:w="20" w:type="nil"/>
        </w:trPr>
        <w:tc>
          <w:tcPr>
            <w:tcW w:w="520" w:type="dxa"/>
            <w:tcMar>
              <w:top w:w="50" w:type="dxa"/>
              <w:left w:w="100" w:type="dxa"/>
            </w:tcMar>
            <w:vAlign w:val="center"/>
          </w:tcPr>
          <w:p w:rsidR="00777049" w:rsidRPr="0062420A" w:rsidRDefault="00777049" w:rsidP="002C72D0">
            <w:pPr>
              <w:spacing w:after="0" w:line="240" w:lineRule="auto"/>
            </w:pPr>
            <w:r w:rsidRPr="0062420A">
              <w:rPr>
                <w:rFonts w:ascii="Times New Roman" w:hAnsi="Times New Roman"/>
                <w:color w:val="000000"/>
              </w:rPr>
              <w:t>3.1</w:t>
            </w:r>
          </w:p>
        </w:tc>
        <w:tc>
          <w:tcPr>
            <w:tcW w:w="2640" w:type="dxa"/>
            <w:tcMar>
              <w:top w:w="50" w:type="dxa"/>
              <w:left w:w="100" w:type="dxa"/>
            </w:tcMar>
            <w:vAlign w:val="center"/>
          </w:tcPr>
          <w:p w:rsidR="00777049" w:rsidRPr="0062420A" w:rsidRDefault="00777049" w:rsidP="002C72D0">
            <w:pPr>
              <w:spacing w:after="0" w:line="240" w:lineRule="auto"/>
            </w:pPr>
            <w:r w:rsidRPr="0062420A">
              <w:rPr>
                <w:rFonts w:ascii="Times New Roman" w:hAnsi="Times New Roman"/>
                <w:color w:val="000000"/>
              </w:rPr>
              <w:t>Южные материки</w:t>
            </w:r>
          </w:p>
        </w:tc>
        <w:tc>
          <w:tcPr>
            <w:tcW w:w="1011"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16 </w:t>
            </w:r>
          </w:p>
        </w:tc>
        <w:tc>
          <w:tcPr>
            <w:tcW w:w="1738"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1 </w:t>
            </w:r>
          </w:p>
        </w:tc>
        <w:tc>
          <w:tcPr>
            <w:tcW w:w="1823"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4 </w:t>
            </w:r>
          </w:p>
        </w:tc>
        <w:tc>
          <w:tcPr>
            <w:tcW w:w="2741" w:type="dxa"/>
            <w:tcMar>
              <w:top w:w="50" w:type="dxa"/>
              <w:left w:w="100" w:type="dxa"/>
            </w:tcMar>
            <w:vAlign w:val="center"/>
          </w:tcPr>
          <w:p w:rsidR="00777049" w:rsidRPr="0062420A" w:rsidRDefault="00777049" w:rsidP="002C72D0">
            <w:pPr>
              <w:spacing w:after="0" w:line="240" w:lineRule="auto"/>
              <w:rPr>
                <w:lang w:val="ru-RU"/>
              </w:rPr>
            </w:pPr>
            <w:r w:rsidRPr="0062420A">
              <w:rPr>
                <w:rFonts w:ascii="Times New Roman" w:hAnsi="Times New Roman"/>
                <w:color w:val="000000"/>
                <w:lang w:val="ru-RU"/>
              </w:rPr>
              <w:t xml:space="preserve">Библиотека ЦОК </w:t>
            </w:r>
            <w:hyperlink r:id="rId25">
              <w:r w:rsidRPr="0062420A">
                <w:rPr>
                  <w:rFonts w:ascii="Times New Roman" w:hAnsi="Times New Roman"/>
                  <w:color w:val="0000FF"/>
                  <w:u w:val="single"/>
                </w:rPr>
                <w:t>https</w:t>
              </w:r>
              <w:r w:rsidRPr="0062420A">
                <w:rPr>
                  <w:rFonts w:ascii="Times New Roman" w:hAnsi="Times New Roman"/>
                  <w:color w:val="0000FF"/>
                  <w:u w:val="single"/>
                  <w:lang w:val="ru-RU"/>
                </w:rPr>
                <w:t>://</w:t>
              </w:r>
              <w:r w:rsidRPr="0062420A">
                <w:rPr>
                  <w:rFonts w:ascii="Times New Roman" w:hAnsi="Times New Roman"/>
                  <w:color w:val="0000FF"/>
                  <w:u w:val="single"/>
                </w:rPr>
                <w:t>m</w:t>
              </w:r>
              <w:r w:rsidRPr="0062420A">
                <w:rPr>
                  <w:rFonts w:ascii="Times New Roman" w:hAnsi="Times New Roman"/>
                  <w:color w:val="0000FF"/>
                  <w:u w:val="single"/>
                  <w:lang w:val="ru-RU"/>
                </w:rPr>
                <w:t>.</w:t>
              </w:r>
              <w:r w:rsidRPr="0062420A">
                <w:rPr>
                  <w:rFonts w:ascii="Times New Roman" w:hAnsi="Times New Roman"/>
                  <w:color w:val="0000FF"/>
                  <w:u w:val="single"/>
                </w:rPr>
                <w:t>edsoo</w:t>
              </w:r>
              <w:r w:rsidRPr="0062420A">
                <w:rPr>
                  <w:rFonts w:ascii="Times New Roman" w:hAnsi="Times New Roman"/>
                  <w:color w:val="0000FF"/>
                  <w:u w:val="single"/>
                  <w:lang w:val="ru-RU"/>
                </w:rPr>
                <w:t>.</w:t>
              </w:r>
              <w:r w:rsidRPr="0062420A">
                <w:rPr>
                  <w:rFonts w:ascii="Times New Roman" w:hAnsi="Times New Roman"/>
                  <w:color w:val="0000FF"/>
                  <w:u w:val="single"/>
                </w:rPr>
                <w:t>ru</w:t>
              </w:r>
              <w:r w:rsidRPr="0062420A">
                <w:rPr>
                  <w:rFonts w:ascii="Times New Roman" w:hAnsi="Times New Roman"/>
                  <w:color w:val="0000FF"/>
                  <w:u w:val="single"/>
                  <w:lang w:val="ru-RU"/>
                </w:rPr>
                <w:t>/7</w:t>
              </w:r>
              <w:r w:rsidRPr="0062420A">
                <w:rPr>
                  <w:rFonts w:ascii="Times New Roman" w:hAnsi="Times New Roman"/>
                  <w:color w:val="0000FF"/>
                  <w:u w:val="single"/>
                </w:rPr>
                <w:t>f</w:t>
              </w:r>
              <w:r w:rsidRPr="0062420A">
                <w:rPr>
                  <w:rFonts w:ascii="Times New Roman" w:hAnsi="Times New Roman"/>
                  <w:color w:val="0000FF"/>
                  <w:u w:val="single"/>
                  <w:lang w:val="ru-RU"/>
                </w:rPr>
                <w:t>416</w:t>
              </w:r>
              <w:r w:rsidRPr="0062420A">
                <w:rPr>
                  <w:rFonts w:ascii="Times New Roman" w:hAnsi="Times New Roman"/>
                  <w:color w:val="0000FF"/>
                  <w:u w:val="single"/>
                </w:rPr>
                <w:t>c</w:t>
              </w:r>
              <w:r w:rsidRPr="0062420A">
                <w:rPr>
                  <w:rFonts w:ascii="Times New Roman" w:hAnsi="Times New Roman"/>
                  <w:color w:val="0000FF"/>
                  <w:u w:val="single"/>
                  <w:lang w:val="ru-RU"/>
                </w:rPr>
                <w:t>48</w:t>
              </w:r>
            </w:hyperlink>
          </w:p>
        </w:tc>
      </w:tr>
      <w:tr w:rsidR="00777049" w:rsidRPr="00BA7BBE" w:rsidTr="002C72D0">
        <w:trPr>
          <w:trHeight w:val="144"/>
          <w:tblCellSpacing w:w="20" w:type="nil"/>
        </w:trPr>
        <w:tc>
          <w:tcPr>
            <w:tcW w:w="520" w:type="dxa"/>
            <w:tcMar>
              <w:top w:w="50" w:type="dxa"/>
              <w:left w:w="100" w:type="dxa"/>
            </w:tcMar>
            <w:vAlign w:val="center"/>
          </w:tcPr>
          <w:p w:rsidR="00777049" w:rsidRPr="0062420A" w:rsidRDefault="00777049" w:rsidP="002C72D0">
            <w:pPr>
              <w:spacing w:after="0" w:line="240" w:lineRule="auto"/>
            </w:pPr>
            <w:r w:rsidRPr="0062420A">
              <w:rPr>
                <w:rFonts w:ascii="Times New Roman" w:hAnsi="Times New Roman"/>
                <w:color w:val="000000"/>
              </w:rPr>
              <w:t>3.2</w:t>
            </w:r>
          </w:p>
        </w:tc>
        <w:tc>
          <w:tcPr>
            <w:tcW w:w="2640" w:type="dxa"/>
            <w:tcMar>
              <w:top w:w="50" w:type="dxa"/>
              <w:left w:w="100" w:type="dxa"/>
            </w:tcMar>
            <w:vAlign w:val="center"/>
          </w:tcPr>
          <w:p w:rsidR="00777049" w:rsidRPr="0062420A" w:rsidRDefault="00777049" w:rsidP="002C72D0">
            <w:pPr>
              <w:spacing w:after="0" w:line="240" w:lineRule="auto"/>
            </w:pPr>
            <w:r w:rsidRPr="0062420A">
              <w:rPr>
                <w:rFonts w:ascii="Times New Roman" w:hAnsi="Times New Roman"/>
                <w:color w:val="000000"/>
              </w:rPr>
              <w:t>Северные материки</w:t>
            </w:r>
          </w:p>
        </w:tc>
        <w:tc>
          <w:tcPr>
            <w:tcW w:w="1011"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17 </w:t>
            </w:r>
          </w:p>
        </w:tc>
        <w:tc>
          <w:tcPr>
            <w:tcW w:w="1738"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1 </w:t>
            </w:r>
          </w:p>
        </w:tc>
        <w:tc>
          <w:tcPr>
            <w:tcW w:w="1823"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3 </w:t>
            </w:r>
          </w:p>
        </w:tc>
        <w:tc>
          <w:tcPr>
            <w:tcW w:w="2741" w:type="dxa"/>
            <w:tcMar>
              <w:top w:w="50" w:type="dxa"/>
              <w:left w:w="100" w:type="dxa"/>
            </w:tcMar>
            <w:vAlign w:val="center"/>
          </w:tcPr>
          <w:p w:rsidR="00777049" w:rsidRPr="0062420A" w:rsidRDefault="00777049" w:rsidP="002C72D0">
            <w:pPr>
              <w:spacing w:after="0" w:line="240" w:lineRule="auto"/>
              <w:rPr>
                <w:lang w:val="ru-RU"/>
              </w:rPr>
            </w:pPr>
            <w:r w:rsidRPr="0062420A">
              <w:rPr>
                <w:rFonts w:ascii="Times New Roman" w:hAnsi="Times New Roman"/>
                <w:color w:val="000000"/>
                <w:lang w:val="ru-RU"/>
              </w:rPr>
              <w:t xml:space="preserve">Библиотека ЦОК </w:t>
            </w:r>
            <w:hyperlink r:id="rId26">
              <w:r w:rsidRPr="0062420A">
                <w:rPr>
                  <w:rFonts w:ascii="Times New Roman" w:hAnsi="Times New Roman"/>
                  <w:color w:val="0000FF"/>
                  <w:u w:val="single"/>
                </w:rPr>
                <w:t>https</w:t>
              </w:r>
              <w:r w:rsidRPr="0062420A">
                <w:rPr>
                  <w:rFonts w:ascii="Times New Roman" w:hAnsi="Times New Roman"/>
                  <w:color w:val="0000FF"/>
                  <w:u w:val="single"/>
                  <w:lang w:val="ru-RU"/>
                </w:rPr>
                <w:t>://</w:t>
              </w:r>
              <w:r w:rsidRPr="0062420A">
                <w:rPr>
                  <w:rFonts w:ascii="Times New Roman" w:hAnsi="Times New Roman"/>
                  <w:color w:val="0000FF"/>
                  <w:u w:val="single"/>
                </w:rPr>
                <w:t>m</w:t>
              </w:r>
              <w:r w:rsidRPr="0062420A">
                <w:rPr>
                  <w:rFonts w:ascii="Times New Roman" w:hAnsi="Times New Roman"/>
                  <w:color w:val="0000FF"/>
                  <w:u w:val="single"/>
                  <w:lang w:val="ru-RU"/>
                </w:rPr>
                <w:t>.</w:t>
              </w:r>
              <w:r w:rsidRPr="0062420A">
                <w:rPr>
                  <w:rFonts w:ascii="Times New Roman" w:hAnsi="Times New Roman"/>
                  <w:color w:val="0000FF"/>
                  <w:u w:val="single"/>
                </w:rPr>
                <w:t>edsoo</w:t>
              </w:r>
              <w:r w:rsidRPr="0062420A">
                <w:rPr>
                  <w:rFonts w:ascii="Times New Roman" w:hAnsi="Times New Roman"/>
                  <w:color w:val="0000FF"/>
                  <w:u w:val="single"/>
                  <w:lang w:val="ru-RU"/>
                </w:rPr>
                <w:t>.</w:t>
              </w:r>
              <w:r w:rsidRPr="0062420A">
                <w:rPr>
                  <w:rFonts w:ascii="Times New Roman" w:hAnsi="Times New Roman"/>
                  <w:color w:val="0000FF"/>
                  <w:u w:val="single"/>
                </w:rPr>
                <w:t>ru</w:t>
              </w:r>
              <w:r w:rsidRPr="0062420A">
                <w:rPr>
                  <w:rFonts w:ascii="Times New Roman" w:hAnsi="Times New Roman"/>
                  <w:color w:val="0000FF"/>
                  <w:u w:val="single"/>
                  <w:lang w:val="ru-RU"/>
                </w:rPr>
                <w:t>/7</w:t>
              </w:r>
              <w:r w:rsidRPr="0062420A">
                <w:rPr>
                  <w:rFonts w:ascii="Times New Roman" w:hAnsi="Times New Roman"/>
                  <w:color w:val="0000FF"/>
                  <w:u w:val="single"/>
                </w:rPr>
                <w:t>f</w:t>
              </w:r>
              <w:r w:rsidRPr="0062420A">
                <w:rPr>
                  <w:rFonts w:ascii="Times New Roman" w:hAnsi="Times New Roman"/>
                  <w:color w:val="0000FF"/>
                  <w:u w:val="single"/>
                  <w:lang w:val="ru-RU"/>
                </w:rPr>
                <w:t>416</w:t>
              </w:r>
              <w:r w:rsidRPr="0062420A">
                <w:rPr>
                  <w:rFonts w:ascii="Times New Roman" w:hAnsi="Times New Roman"/>
                  <w:color w:val="0000FF"/>
                  <w:u w:val="single"/>
                </w:rPr>
                <w:t>c</w:t>
              </w:r>
              <w:r w:rsidRPr="0062420A">
                <w:rPr>
                  <w:rFonts w:ascii="Times New Roman" w:hAnsi="Times New Roman"/>
                  <w:color w:val="0000FF"/>
                  <w:u w:val="single"/>
                  <w:lang w:val="ru-RU"/>
                </w:rPr>
                <w:t>48</w:t>
              </w:r>
            </w:hyperlink>
          </w:p>
        </w:tc>
      </w:tr>
      <w:tr w:rsidR="00777049" w:rsidRPr="00BA7BBE" w:rsidTr="002C72D0">
        <w:trPr>
          <w:trHeight w:val="144"/>
          <w:tblCellSpacing w:w="20" w:type="nil"/>
        </w:trPr>
        <w:tc>
          <w:tcPr>
            <w:tcW w:w="520" w:type="dxa"/>
            <w:tcMar>
              <w:top w:w="50" w:type="dxa"/>
              <w:left w:w="100" w:type="dxa"/>
            </w:tcMar>
            <w:vAlign w:val="center"/>
          </w:tcPr>
          <w:p w:rsidR="00777049" w:rsidRPr="0062420A" w:rsidRDefault="00777049" w:rsidP="002C72D0">
            <w:pPr>
              <w:spacing w:after="0" w:line="240" w:lineRule="auto"/>
            </w:pPr>
            <w:r w:rsidRPr="0062420A">
              <w:rPr>
                <w:rFonts w:ascii="Times New Roman" w:hAnsi="Times New Roman"/>
                <w:color w:val="000000"/>
              </w:rPr>
              <w:t>3.3</w:t>
            </w:r>
          </w:p>
        </w:tc>
        <w:tc>
          <w:tcPr>
            <w:tcW w:w="2640" w:type="dxa"/>
            <w:tcMar>
              <w:top w:w="50" w:type="dxa"/>
              <w:left w:w="100" w:type="dxa"/>
            </w:tcMar>
            <w:vAlign w:val="center"/>
          </w:tcPr>
          <w:p w:rsidR="00777049" w:rsidRPr="0062420A" w:rsidRDefault="00777049" w:rsidP="002C72D0">
            <w:pPr>
              <w:spacing w:after="0" w:line="240" w:lineRule="auto"/>
            </w:pPr>
            <w:r w:rsidRPr="0062420A">
              <w:rPr>
                <w:rFonts w:ascii="Times New Roman" w:hAnsi="Times New Roman"/>
                <w:color w:val="000000"/>
              </w:rPr>
              <w:t>Взаимодействие природы и общества</w:t>
            </w:r>
          </w:p>
        </w:tc>
        <w:tc>
          <w:tcPr>
            <w:tcW w:w="1011"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3 </w:t>
            </w:r>
          </w:p>
        </w:tc>
        <w:tc>
          <w:tcPr>
            <w:tcW w:w="1738" w:type="dxa"/>
            <w:tcMar>
              <w:top w:w="50" w:type="dxa"/>
              <w:left w:w="100" w:type="dxa"/>
            </w:tcMar>
            <w:vAlign w:val="center"/>
          </w:tcPr>
          <w:p w:rsidR="00777049" w:rsidRPr="0062420A" w:rsidRDefault="00777049" w:rsidP="002C72D0">
            <w:pPr>
              <w:spacing w:after="0" w:line="240" w:lineRule="auto"/>
              <w:jc w:val="center"/>
            </w:pPr>
          </w:p>
        </w:tc>
        <w:tc>
          <w:tcPr>
            <w:tcW w:w="1823"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0.5 </w:t>
            </w:r>
          </w:p>
        </w:tc>
        <w:tc>
          <w:tcPr>
            <w:tcW w:w="2741" w:type="dxa"/>
            <w:tcMar>
              <w:top w:w="50" w:type="dxa"/>
              <w:left w:w="100" w:type="dxa"/>
            </w:tcMar>
            <w:vAlign w:val="center"/>
          </w:tcPr>
          <w:p w:rsidR="00777049" w:rsidRPr="0062420A" w:rsidRDefault="00777049" w:rsidP="002C72D0">
            <w:pPr>
              <w:spacing w:after="0" w:line="240" w:lineRule="auto"/>
              <w:rPr>
                <w:lang w:val="ru-RU"/>
              </w:rPr>
            </w:pPr>
            <w:r w:rsidRPr="0062420A">
              <w:rPr>
                <w:rFonts w:ascii="Times New Roman" w:hAnsi="Times New Roman"/>
                <w:color w:val="000000"/>
                <w:lang w:val="ru-RU"/>
              </w:rPr>
              <w:t xml:space="preserve">Библиотека ЦОК </w:t>
            </w:r>
            <w:hyperlink r:id="rId27">
              <w:r w:rsidRPr="0062420A">
                <w:rPr>
                  <w:rFonts w:ascii="Times New Roman" w:hAnsi="Times New Roman"/>
                  <w:color w:val="0000FF"/>
                  <w:u w:val="single"/>
                </w:rPr>
                <w:t>https</w:t>
              </w:r>
              <w:r w:rsidRPr="0062420A">
                <w:rPr>
                  <w:rFonts w:ascii="Times New Roman" w:hAnsi="Times New Roman"/>
                  <w:color w:val="0000FF"/>
                  <w:u w:val="single"/>
                  <w:lang w:val="ru-RU"/>
                </w:rPr>
                <w:t>://</w:t>
              </w:r>
              <w:r w:rsidRPr="0062420A">
                <w:rPr>
                  <w:rFonts w:ascii="Times New Roman" w:hAnsi="Times New Roman"/>
                  <w:color w:val="0000FF"/>
                  <w:u w:val="single"/>
                </w:rPr>
                <w:t>m</w:t>
              </w:r>
              <w:r w:rsidRPr="0062420A">
                <w:rPr>
                  <w:rFonts w:ascii="Times New Roman" w:hAnsi="Times New Roman"/>
                  <w:color w:val="0000FF"/>
                  <w:u w:val="single"/>
                  <w:lang w:val="ru-RU"/>
                </w:rPr>
                <w:t>.</w:t>
              </w:r>
              <w:r w:rsidRPr="0062420A">
                <w:rPr>
                  <w:rFonts w:ascii="Times New Roman" w:hAnsi="Times New Roman"/>
                  <w:color w:val="0000FF"/>
                  <w:u w:val="single"/>
                </w:rPr>
                <w:t>edsoo</w:t>
              </w:r>
              <w:r w:rsidRPr="0062420A">
                <w:rPr>
                  <w:rFonts w:ascii="Times New Roman" w:hAnsi="Times New Roman"/>
                  <w:color w:val="0000FF"/>
                  <w:u w:val="single"/>
                  <w:lang w:val="ru-RU"/>
                </w:rPr>
                <w:t>.</w:t>
              </w:r>
              <w:r w:rsidRPr="0062420A">
                <w:rPr>
                  <w:rFonts w:ascii="Times New Roman" w:hAnsi="Times New Roman"/>
                  <w:color w:val="0000FF"/>
                  <w:u w:val="single"/>
                </w:rPr>
                <w:t>ru</w:t>
              </w:r>
              <w:r w:rsidRPr="0062420A">
                <w:rPr>
                  <w:rFonts w:ascii="Times New Roman" w:hAnsi="Times New Roman"/>
                  <w:color w:val="0000FF"/>
                  <w:u w:val="single"/>
                  <w:lang w:val="ru-RU"/>
                </w:rPr>
                <w:t>/7</w:t>
              </w:r>
              <w:r w:rsidRPr="0062420A">
                <w:rPr>
                  <w:rFonts w:ascii="Times New Roman" w:hAnsi="Times New Roman"/>
                  <w:color w:val="0000FF"/>
                  <w:u w:val="single"/>
                </w:rPr>
                <w:t>f</w:t>
              </w:r>
              <w:r w:rsidRPr="0062420A">
                <w:rPr>
                  <w:rFonts w:ascii="Times New Roman" w:hAnsi="Times New Roman"/>
                  <w:color w:val="0000FF"/>
                  <w:u w:val="single"/>
                  <w:lang w:val="ru-RU"/>
                </w:rPr>
                <w:t>416</w:t>
              </w:r>
              <w:r w:rsidRPr="0062420A">
                <w:rPr>
                  <w:rFonts w:ascii="Times New Roman" w:hAnsi="Times New Roman"/>
                  <w:color w:val="0000FF"/>
                  <w:u w:val="single"/>
                </w:rPr>
                <w:t>c</w:t>
              </w:r>
              <w:r w:rsidRPr="0062420A">
                <w:rPr>
                  <w:rFonts w:ascii="Times New Roman" w:hAnsi="Times New Roman"/>
                  <w:color w:val="0000FF"/>
                  <w:u w:val="single"/>
                  <w:lang w:val="ru-RU"/>
                </w:rPr>
                <w:t>48</w:t>
              </w:r>
            </w:hyperlink>
          </w:p>
        </w:tc>
      </w:tr>
      <w:tr w:rsidR="00777049" w:rsidRPr="0062420A"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pPr>
            <w:r w:rsidRPr="0062420A">
              <w:rPr>
                <w:rFonts w:ascii="Times New Roman" w:hAnsi="Times New Roman"/>
                <w:color w:val="000000"/>
              </w:rPr>
              <w:t>Итого по разделу</w:t>
            </w:r>
          </w:p>
        </w:tc>
        <w:tc>
          <w:tcPr>
            <w:tcW w:w="1589"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36 </w:t>
            </w:r>
          </w:p>
        </w:tc>
        <w:tc>
          <w:tcPr>
            <w:tcW w:w="0" w:type="auto"/>
            <w:gridSpan w:val="3"/>
            <w:tcMar>
              <w:top w:w="50" w:type="dxa"/>
              <w:left w:w="100" w:type="dxa"/>
            </w:tcMar>
            <w:vAlign w:val="center"/>
          </w:tcPr>
          <w:p w:rsidR="00777049" w:rsidRPr="0062420A" w:rsidRDefault="00777049" w:rsidP="002C72D0">
            <w:pPr>
              <w:spacing w:after="0" w:line="240" w:lineRule="auto"/>
            </w:pPr>
          </w:p>
        </w:tc>
      </w:tr>
      <w:tr w:rsidR="00777049" w:rsidRPr="00BA7BBE"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pPr>
            <w:r w:rsidRPr="0062420A">
              <w:rPr>
                <w:rFonts w:ascii="Times New Roman" w:hAnsi="Times New Roman"/>
                <w:color w:val="000000"/>
              </w:rPr>
              <w:t>Резервное время</w:t>
            </w:r>
          </w:p>
        </w:tc>
        <w:tc>
          <w:tcPr>
            <w:tcW w:w="1589"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5 </w:t>
            </w:r>
          </w:p>
        </w:tc>
        <w:tc>
          <w:tcPr>
            <w:tcW w:w="1738" w:type="dxa"/>
            <w:tcMar>
              <w:top w:w="50" w:type="dxa"/>
              <w:left w:w="100" w:type="dxa"/>
            </w:tcMar>
            <w:vAlign w:val="center"/>
          </w:tcPr>
          <w:p w:rsidR="00777049" w:rsidRPr="0062420A" w:rsidRDefault="00777049" w:rsidP="002C72D0">
            <w:pPr>
              <w:spacing w:after="0" w:line="240" w:lineRule="auto"/>
              <w:jc w:val="center"/>
            </w:pPr>
            <w:r w:rsidRPr="0062420A">
              <w:rPr>
                <w:rFonts w:ascii="Times New Roman" w:hAnsi="Times New Roman"/>
                <w:color w:val="000000"/>
              </w:rPr>
              <w:t xml:space="preserve"> 1 </w:t>
            </w:r>
          </w:p>
        </w:tc>
        <w:tc>
          <w:tcPr>
            <w:tcW w:w="1823" w:type="dxa"/>
            <w:tcMar>
              <w:top w:w="50" w:type="dxa"/>
              <w:left w:w="100" w:type="dxa"/>
            </w:tcMar>
            <w:vAlign w:val="center"/>
          </w:tcPr>
          <w:p w:rsidR="00777049" w:rsidRPr="0062420A" w:rsidRDefault="00777049" w:rsidP="002C72D0">
            <w:pPr>
              <w:spacing w:after="0" w:line="240" w:lineRule="auto"/>
              <w:jc w:val="center"/>
            </w:pPr>
          </w:p>
        </w:tc>
        <w:tc>
          <w:tcPr>
            <w:tcW w:w="2741" w:type="dxa"/>
            <w:tcMar>
              <w:top w:w="50" w:type="dxa"/>
              <w:left w:w="100" w:type="dxa"/>
            </w:tcMar>
            <w:vAlign w:val="center"/>
          </w:tcPr>
          <w:p w:rsidR="00777049" w:rsidRPr="0062420A" w:rsidRDefault="00777049" w:rsidP="002C72D0">
            <w:pPr>
              <w:spacing w:after="0" w:line="240" w:lineRule="auto"/>
              <w:rPr>
                <w:lang w:val="ru-RU"/>
              </w:rPr>
            </w:pPr>
            <w:r w:rsidRPr="0062420A">
              <w:rPr>
                <w:rFonts w:ascii="Times New Roman" w:hAnsi="Times New Roman"/>
                <w:color w:val="000000"/>
                <w:lang w:val="ru-RU"/>
              </w:rPr>
              <w:t xml:space="preserve">Библиотека ЦОК </w:t>
            </w:r>
            <w:hyperlink r:id="rId28">
              <w:r w:rsidRPr="0062420A">
                <w:rPr>
                  <w:rFonts w:ascii="Times New Roman" w:hAnsi="Times New Roman"/>
                  <w:color w:val="0000FF"/>
                  <w:u w:val="single"/>
                </w:rPr>
                <w:t>https</w:t>
              </w:r>
              <w:r w:rsidRPr="0062420A">
                <w:rPr>
                  <w:rFonts w:ascii="Times New Roman" w:hAnsi="Times New Roman"/>
                  <w:color w:val="0000FF"/>
                  <w:u w:val="single"/>
                  <w:lang w:val="ru-RU"/>
                </w:rPr>
                <w:t>://</w:t>
              </w:r>
              <w:r w:rsidRPr="0062420A">
                <w:rPr>
                  <w:rFonts w:ascii="Times New Roman" w:hAnsi="Times New Roman"/>
                  <w:color w:val="0000FF"/>
                  <w:u w:val="single"/>
                </w:rPr>
                <w:t>m</w:t>
              </w:r>
              <w:r w:rsidRPr="0062420A">
                <w:rPr>
                  <w:rFonts w:ascii="Times New Roman" w:hAnsi="Times New Roman"/>
                  <w:color w:val="0000FF"/>
                  <w:u w:val="single"/>
                  <w:lang w:val="ru-RU"/>
                </w:rPr>
                <w:t>.</w:t>
              </w:r>
              <w:r w:rsidRPr="0062420A">
                <w:rPr>
                  <w:rFonts w:ascii="Times New Roman" w:hAnsi="Times New Roman"/>
                  <w:color w:val="0000FF"/>
                  <w:u w:val="single"/>
                </w:rPr>
                <w:t>edsoo</w:t>
              </w:r>
              <w:r w:rsidRPr="0062420A">
                <w:rPr>
                  <w:rFonts w:ascii="Times New Roman" w:hAnsi="Times New Roman"/>
                  <w:color w:val="0000FF"/>
                  <w:u w:val="single"/>
                  <w:lang w:val="ru-RU"/>
                </w:rPr>
                <w:t>.</w:t>
              </w:r>
              <w:r w:rsidRPr="0062420A">
                <w:rPr>
                  <w:rFonts w:ascii="Times New Roman" w:hAnsi="Times New Roman"/>
                  <w:color w:val="0000FF"/>
                  <w:u w:val="single"/>
                </w:rPr>
                <w:t>ru</w:t>
              </w:r>
              <w:r w:rsidRPr="0062420A">
                <w:rPr>
                  <w:rFonts w:ascii="Times New Roman" w:hAnsi="Times New Roman"/>
                  <w:color w:val="0000FF"/>
                  <w:u w:val="single"/>
                  <w:lang w:val="ru-RU"/>
                </w:rPr>
                <w:t>/7</w:t>
              </w:r>
              <w:r w:rsidRPr="0062420A">
                <w:rPr>
                  <w:rFonts w:ascii="Times New Roman" w:hAnsi="Times New Roman"/>
                  <w:color w:val="0000FF"/>
                  <w:u w:val="single"/>
                </w:rPr>
                <w:t>f</w:t>
              </w:r>
              <w:r w:rsidRPr="0062420A">
                <w:rPr>
                  <w:rFonts w:ascii="Times New Roman" w:hAnsi="Times New Roman"/>
                  <w:color w:val="0000FF"/>
                  <w:u w:val="single"/>
                  <w:lang w:val="ru-RU"/>
                </w:rPr>
                <w:t>416</w:t>
              </w:r>
              <w:r w:rsidRPr="0062420A">
                <w:rPr>
                  <w:rFonts w:ascii="Times New Roman" w:hAnsi="Times New Roman"/>
                  <w:color w:val="0000FF"/>
                  <w:u w:val="single"/>
                </w:rPr>
                <w:t>c</w:t>
              </w:r>
              <w:r w:rsidRPr="0062420A">
                <w:rPr>
                  <w:rFonts w:ascii="Times New Roman" w:hAnsi="Times New Roman"/>
                  <w:color w:val="0000FF"/>
                  <w:u w:val="single"/>
                  <w:lang w:val="ru-RU"/>
                </w:rPr>
                <w:t>48</w:t>
              </w:r>
            </w:hyperlink>
          </w:p>
        </w:tc>
      </w:tr>
      <w:tr w:rsidR="00777049" w:rsidRPr="0062420A"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ОБЩЕЕ КОЛИЧЕСТВО ЧАСОВ ПО ПРОГРАММЕ</w:t>
            </w:r>
          </w:p>
        </w:tc>
        <w:tc>
          <w:tcPr>
            <w:tcW w:w="158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68 </w:t>
            </w:r>
          </w:p>
        </w:tc>
        <w:tc>
          <w:tcPr>
            <w:tcW w:w="173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4 </w:t>
            </w:r>
          </w:p>
        </w:tc>
        <w:tc>
          <w:tcPr>
            <w:tcW w:w="1823"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12 </w:t>
            </w:r>
          </w:p>
        </w:tc>
        <w:tc>
          <w:tcPr>
            <w:tcW w:w="2741" w:type="dxa"/>
            <w:tcMar>
              <w:top w:w="50" w:type="dxa"/>
              <w:left w:w="100" w:type="dxa"/>
            </w:tcMar>
            <w:vAlign w:val="center"/>
          </w:tcPr>
          <w:p w:rsidR="00777049" w:rsidRPr="0062420A" w:rsidRDefault="00777049" w:rsidP="002C72D0">
            <w:pPr>
              <w:spacing w:after="0" w:line="240" w:lineRule="auto"/>
              <w:rPr>
                <w:sz w:val="24"/>
                <w:szCs w:val="24"/>
              </w:rPr>
            </w:pPr>
          </w:p>
        </w:tc>
      </w:tr>
    </w:tbl>
    <w:p w:rsidR="00777049" w:rsidRPr="0062420A" w:rsidRDefault="00777049" w:rsidP="00777049">
      <w:pPr>
        <w:spacing w:after="0" w:line="240" w:lineRule="auto"/>
        <w:rPr>
          <w:sz w:val="24"/>
          <w:szCs w:val="24"/>
        </w:rPr>
        <w:sectPr w:rsidR="00777049" w:rsidRPr="0062420A">
          <w:pgSz w:w="16383" w:h="11906" w:orient="landscape"/>
          <w:pgMar w:top="1134" w:right="850" w:bottom="1134" w:left="1701" w:header="720" w:footer="720" w:gutter="0"/>
          <w:cols w:space="720"/>
        </w:sectPr>
      </w:pPr>
    </w:p>
    <w:p w:rsidR="00777049" w:rsidRPr="0062420A" w:rsidRDefault="00777049" w:rsidP="00777049">
      <w:pPr>
        <w:spacing w:after="0" w:line="240" w:lineRule="auto"/>
        <w:rPr>
          <w:sz w:val="24"/>
          <w:szCs w:val="24"/>
        </w:rPr>
      </w:pPr>
      <w:r w:rsidRPr="0062420A">
        <w:rPr>
          <w:rFonts w:ascii="Times New Roman" w:hAnsi="Times New Roman"/>
          <w:b/>
          <w:color w:val="000000"/>
          <w:sz w:val="24"/>
          <w:szCs w:val="24"/>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696"/>
        <w:gridCol w:w="4880"/>
        <w:gridCol w:w="1402"/>
        <w:gridCol w:w="1706"/>
        <w:gridCol w:w="1775"/>
        <w:gridCol w:w="2928"/>
      </w:tblGrid>
      <w:tr w:rsidR="00777049" w:rsidRPr="0062420A" w:rsidTr="002C72D0">
        <w:trPr>
          <w:trHeight w:val="144"/>
          <w:tblCellSpacing w:w="20" w:type="nil"/>
        </w:trPr>
        <w:tc>
          <w:tcPr>
            <w:tcW w:w="455"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 п/п </w:t>
            </w:r>
          </w:p>
          <w:p w:rsidR="00777049" w:rsidRPr="0062420A" w:rsidRDefault="00777049" w:rsidP="002C72D0">
            <w:pPr>
              <w:spacing w:after="0" w:line="240" w:lineRule="auto"/>
              <w:rPr>
                <w:sz w:val="24"/>
                <w:szCs w:val="24"/>
              </w:rPr>
            </w:pPr>
          </w:p>
        </w:tc>
        <w:tc>
          <w:tcPr>
            <w:tcW w:w="3872"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Наименование разделов и тем программы </w:t>
            </w:r>
          </w:p>
          <w:p w:rsidR="00777049" w:rsidRPr="0062420A" w:rsidRDefault="00777049" w:rsidP="002C72D0">
            <w:pPr>
              <w:spacing w:after="0" w:line="240" w:lineRule="auto"/>
              <w:rPr>
                <w:sz w:val="24"/>
                <w:szCs w:val="24"/>
              </w:rPr>
            </w:pPr>
          </w:p>
        </w:tc>
        <w:tc>
          <w:tcPr>
            <w:tcW w:w="0" w:type="auto"/>
            <w:gridSpan w:val="3"/>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Количество часов</w:t>
            </w:r>
          </w:p>
        </w:tc>
        <w:tc>
          <w:tcPr>
            <w:tcW w:w="2408"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Электронные (цифровые) образовательные ресурсы </w:t>
            </w:r>
          </w:p>
          <w:p w:rsidR="00777049" w:rsidRPr="0062420A" w:rsidRDefault="00777049" w:rsidP="002C72D0">
            <w:pPr>
              <w:spacing w:after="0" w:line="240" w:lineRule="auto"/>
              <w:rPr>
                <w:sz w:val="24"/>
                <w:szCs w:val="24"/>
              </w:rPr>
            </w:pPr>
          </w:p>
        </w:tc>
      </w:tr>
      <w:tr w:rsidR="00777049" w:rsidRPr="0062420A" w:rsidTr="002C72D0">
        <w:trPr>
          <w:trHeight w:val="144"/>
          <w:tblCellSpacing w:w="20" w:type="nil"/>
        </w:trPr>
        <w:tc>
          <w:tcPr>
            <w:tcW w:w="0" w:type="auto"/>
            <w:vMerge/>
            <w:tcBorders>
              <w:top w:val="nil"/>
            </w:tcBorders>
            <w:tcMar>
              <w:top w:w="50" w:type="dxa"/>
              <w:left w:w="100" w:type="dxa"/>
            </w:tcMar>
          </w:tcPr>
          <w:p w:rsidR="00777049" w:rsidRPr="0062420A" w:rsidRDefault="00777049" w:rsidP="002C72D0">
            <w:pPr>
              <w:spacing w:after="0" w:line="240" w:lineRule="auto"/>
              <w:rPr>
                <w:sz w:val="24"/>
                <w:szCs w:val="24"/>
              </w:rPr>
            </w:pPr>
          </w:p>
        </w:tc>
        <w:tc>
          <w:tcPr>
            <w:tcW w:w="0" w:type="auto"/>
            <w:vMerge/>
            <w:tcBorders>
              <w:top w:val="nil"/>
            </w:tcBorders>
            <w:tcMar>
              <w:top w:w="50" w:type="dxa"/>
              <w:left w:w="100" w:type="dxa"/>
            </w:tcMar>
          </w:tcPr>
          <w:p w:rsidR="00777049" w:rsidRPr="0062420A" w:rsidRDefault="00777049" w:rsidP="002C72D0">
            <w:pPr>
              <w:spacing w:after="0" w:line="240" w:lineRule="auto"/>
              <w:rPr>
                <w:sz w:val="24"/>
                <w:szCs w:val="24"/>
              </w:rPr>
            </w:pPr>
          </w:p>
        </w:tc>
        <w:tc>
          <w:tcPr>
            <w:tcW w:w="89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Всего </w:t>
            </w:r>
          </w:p>
          <w:p w:rsidR="00777049" w:rsidRPr="0062420A" w:rsidRDefault="00777049" w:rsidP="002C72D0">
            <w:pPr>
              <w:spacing w:after="0" w:line="240" w:lineRule="auto"/>
              <w:rPr>
                <w:sz w:val="24"/>
                <w:szCs w:val="24"/>
              </w:rPr>
            </w:pPr>
          </w:p>
        </w:tc>
        <w:tc>
          <w:tcPr>
            <w:tcW w:w="1600"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Контрольные работы </w:t>
            </w:r>
          </w:p>
          <w:p w:rsidR="00777049" w:rsidRPr="0062420A" w:rsidRDefault="00777049" w:rsidP="002C72D0">
            <w:pPr>
              <w:spacing w:after="0" w:line="240" w:lineRule="auto"/>
              <w:rPr>
                <w:sz w:val="24"/>
                <w:szCs w:val="24"/>
              </w:rPr>
            </w:pPr>
          </w:p>
        </w:tc>
        <w:tc>
          <w:tcPr>
            <w:tcW w:w="169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Практические работы </w:t>
            </w:r>
          </w:p>
          <w:p w:rsidR="00777049" w:rsidRPr="0062420A" w:rsidRDefault="00777049" w:rsidP="002C72D0">
            <w:pPr>
              <w:spacing w:after="0" w:line="240" w:lineRule="auto"/>
              <w:rPr>
                <w:sz w:val="24"/>
                <w:szCs w:val="24"/>
              </w:rPr>
            </w:pPr>
          </w:p>
        </w:tc>
        <w:tc>
          <w:tcPr>
            <w:tcW w:w="0" w:type="auto"/>
            <w:vMerge/>
            <w:tcBorders>
              <w:top w:val="nil"/>
            </w:tcBorders>
            <w:tcMar>
              <w:top w:w="50" w:type="dxa"/>
              <w:left w:w="100" w:type="dxa"/>
            </w:tcMar>
          </w:tcPr>
          <w:p w:rsidR="00777049" w:rsidRPr="0062420A" w:rsidRDefault="00777049" w:rsidP="002C72D0">
            <w:pPr>
              <w:spacing w:after="0" w:line="240" w:lineRule="auto"/>
              <w:rPr>
                <w:sz w:val="24"/>
                <w:szCs w:val="24"/>
              </w:rPr>
            </w:pPr>
          </w:p>
        </w:tc>
      </w:tr>
      <w:tr w:rsidR="00777049" w:rsidRPr="0062420A" w:rsidTr="002C72D0">
        <w:trPr>
          <w:trHeight w:val="144"/>
          <w:tblCellSpacing w:w="20" w:type="nil"/>
        </w:trPr>
        <w:tc>
          <w:tcPr>
            <w:tcW w:w="0" w:type="auto"/>
            <w:gridSpan w:val="6"/>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Раздел 1.</w:t>
            </w:r>
            <w:r w:rsidRPr="0062420A">
              <w:rPr>
                <w:rFonts w:ascii="Times New Roman" w:hAnsi="Times New Roman"/>
                <w:color w:val="000000"/>
                <w:sz w:val="24"/>
                <w:szCs w:val="24"/>
              </w:rPr>
              <w:t xml:space="preserve"> </w:t>
            </w:r>
            <w:r w:rsidRPr="0062420A">
              <w:rPr>
                <w:rFonts w:ascii="Times New Roman" w:hAnsi="Times New Roman"/>
                <w:b/>
                <w:color w:val="000000"/>
                <w:sz w:val="24"/>
                <w:szCs w:val="24"/>
              </w:rPr>
              <w:t>Географическое пространство России</w:t>
            </w:r>
          </w:p>
        </w:tc>
      </w:tr>
      <w:tr w:rsidR="00777049" w:rsidRPr="00BA7BBE" w:rsidTr="002C72D0">
        <w:trPr>
          <w:trHeight w:val="144"/>
          <w:tblCellSpacing w:w="20" w:type="nil"/>
        </w:trPr>
        <w:tc>
          <w:tcPr>
            <w:tcW w:w="45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1.1</w:t>
            </w:r>
          </w:p>
        </w:tc>
        <w:tc>
          <w:tcPr>
            <w:tcW w:w="38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История формирования и освоения территории России</w:t>
            </w:r>
          </w:p>
        </w:tc>
        <w:tc>
          <w:tcPr>
            <w:tcW w:w="89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4 </w:t>
            </w:r>
          </w:p>
        </w:tc>
        <w:tc>
          <w:tcPr>
            <w:tcW w:w="160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9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240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777049" w:rsidRPr="00BA7BBE" w:rsidTr="002C72D0">
        <w:trPr>
          <w:trHeight w:val="144"/>
          <w:tblCellSpacing w:w="20" w:type="nil"/>
        </w:trPr>
        <w:tc>
          <w:tcPr>
            <w:tcW w:w="45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1.2</w:t>
            </w:r>
          </w:p>
        </w:tc>
        <w:tc>
          <w:tcPr>
            <w:tcW w:w="38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Географическое положение и границы России</w:t>
            </w:r>
          </w:p>
        </w:tc>
        <w:tc>
          <w:tcPr>
            <w:tcW w:w="89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2 </w:t>
            </w:r>
          </w:p>
        </w:tc>
        <w:tc>
          <w:tcPr>
            <w:tcW w:w="160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694"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240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3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777049" w:rsidRPr="00BA7BBE" w:rsidTr="002C72D0">
        <w:trPr>
          <w:trHeight w:val="144"/>
          <w:tblCellSpacing w:w="20" w:type="nil"/>
        </w:trPr>
        <w:tc>
          <w:tcPr>
            <w:tcW w:w="45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1.3</w:t>
            </w:r>
          </w:p>
        </w:tc>
        <w:tc>
          <w:tcPr>
            <w:tcW w:w="387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Время на территории России</w:t>
            </w:r>
          </w:p>
        </w:tc>
        <w:tc>
          <w:tcPr>
            <w:tcW w:w="89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2 </w:t>
            </w:r>
          </w:p>
        </w:tc>
        <w:tc>
          <w:tcPr>
            <w:tcW w:w="160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9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240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3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777049" w:rsidRPr="00BA7BBE" w:rsidTr="002C72D0">
        <w:trPr>
          <w:trHeight w:val="144"/>
          <w:tblCellSpacing w:w="20" w:type="nil"/>
        </w:trPr>
        <w:tc>
          <w:tcPr>
            <w:tcW w:w="45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1.4</w:t>
            </w:r>
          </w:p>
        </w:tc>
        <w:tc>
          <w:tcPr>
            <w:tcW w:w="38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Административно территориальное устройство России. Районирование территории</w:t>
            </w:r>
          </w:p>
        </w:tc>
        <w:tc>
          <w:tcPr>
            <w:tcW w:w="89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3 </w:t>
            </w:r>
          </w:p>
        </w:tc>
        <w:tc>
          <w:tcPr>
            <w:tcW w:w="160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94"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240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3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777049" w:rsidRPr="0062420A"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Итого по разделу</w:t>
            </w:r>
          </w:p>
        </w:tc>
        <w:tc>
          <w:tcPr>
            <w:tcW w:w="140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11 </w:t>
            </w:r>
          </w:p>
        </w:tc>
        <w:tc>
          <w:tcPr>
            <w:tcW w:w="0" w:type="auto"/>
            <w:gridSpan w:val="3"/>
            <w:tcMar>
              <w:top w:w="50" w:type="dxa"/>
              <w:left w:w="100" w:type="dxa"/>
            </w:tcMar>
            <w:vAlign w:val="center"/>
          </w:tcPr>
          <w:p w:rsidR="00777049" w:rsidRPr="0062420A" w:rsidRDefault="00777049" w:rsidP="002C72D0">
            <w:pPr>
              <w:spacing w:after="0" w:line="240" w:lineRule="auto"/>
              <w:rPr>
                <w:sz w:val="24"/>
                <w:szCs w:val="24"/>
              </w:rPr>
            </w:pPr>
          </w:p>
        </w:tc>
      </w:tr>
      <w:tr w:rsidR="00777049" w:rsidRPr="0062420A" w:rsidTr="002C72D0">
        <w:trPr>
          <w:trHeight w:val="144"/>
          <w:tblCellSpacing w:w="20" w:type="nil"/>
        </w:trPr>
        <w:tc>
          <w:tcPr>
            <w:tcW w:w="0" w:type="auto"/>
            <w:gridSpan w:val="6"/>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Раздел 2.</w:t>
            </w:r>
            <w:r w:rsidRPr="0062420A">
              <w:rPr>
                <w:rFonts w:ascii="Times New Roman" w:hAnsi="Times New Roman"/>
                <w:color w:val="000000"/>
                <w:sz w:val="24"/>
                <w:szCs w:val="24"/>
              </w:rPr>
              <w:t xml:space="preserve"> </w:t>
            </w:r>
            <w:r w:rsidRPr="0062420A">
              <w:rPr>
                <w:rFonts w:ascii="Times New Roman" w:hAnsi="Times New Roman"/>
                <w:b/>
                <w:color w:val="000000"/>
                <w:sz w:val="24"/>
                <w:szCs w:val="24"/>
              </w:rPr>
              <w:t>Природа России</w:t>
            </w:r>
          </w:p>
        </w:tc>
      </w:tr>
      <w:tr w:rsidR="00777049" w:rsidRPr="00BA7BBE" w:rsidTr="002C72D0">
        <w:trPr>
          <w:trHeight w:val="144"/>
          <w:tblCellSpacing w:w="20" w:type="nil"/>
        </w:trPr>
        <w:tc>
          <w:tcPr>
            <w:tcW w:w="45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2.1</w:t>
            </w:r>
          </w:p>
        </w:tc>
        <w:tc>
          <w:tcPr>
            <w:tcW w:w="38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Природные условия и ресурсы России</w:t>
            </w:r>
          </w:p>
        </w:tc>
        <w:tc>
          <w:tcPr>
            <w:tcW w:w="89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4 </w:t>
            </w:r>
          </w:p>
        </w:tc>
        <w:tc>
          <w:tcPr>
            <w:tcW w:w="160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9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240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3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777049" w:rsidRPr="00BA7BBE" w:rsidTr="002C72D0">
        <w:trPr>
          <w:trHeight w:val="144"/>
          <w:tblCellSpacing w:w="20" w:type="nil"/>
        </w:trPr>
        <w:tc>
          <w:tcPr>
            <w:tcW w:w="45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2.2</w:t>
            </w:r>
          </w:p>
        </w:tc>
        <w:tc>
          <w:tcPr>
            <w:tcW w:w="38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Геологическое строение, рельеф и полезные ископаемые</w:t>
            </w:r>
          </w:p>
        </w:tc>
        <w:tc>
          <w:tcPr>
            <w:tcW w:w="89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8 </w:t>
            </w:r>
          </w:p>
        </w:tc>
        <w:tc>
          <w:tcPr>
            <w:tcW w:w="160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69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1.5 </w:t>
            </w:r>
          </w:p>
        </w:tc>
        <w:tc>
          <w:tcPr>
            <w:tcW w:w="240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3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777049" w:rsidRPr="00BA7BBE" w:rsidTr="002C72D0">
        <w:trPr>
          <w:trHeight w:val="144"/>
          <w:tblCellSpacing w:w="20" w:type="nil"/>
        </w:trPr>
        <w:tc>
          <w:tcPr>
            <w:tcW w:w="45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2.3</w:t>
            </w:r>
          </w:p>
        </w:tc>
        <w:tc>
          <w:tcPr>
            <w:tcW w:w="387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Климат и климатические условия</w:t>
            </w:r>
          </w:p>
        </w:tc>
        <w:tc>
          <w:tcPr>
            <w:tcW w:w="89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7 </w:t>
            </w:r>
          </w:p>
        </w:tc>
        <w:tc>
          <w:tcPr>
            <w:tcW w:w="160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9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1.5 </w:t>
            </w:r>
          </w:p>
        </w:tc>
        <w:tc>
          <w:tcPr>
            <w:tcW w:w="240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3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777049" w:rsidRPr="00BA7BBE" w:rsidTr="002C72D0">
        <w:trPr>
          <w:trHeight w:val="144"/>
          <w:tblCellSpacing w:w="20" w:type="nil"/>
        </w:trPr>
        <w:tc>
          <w:tcPr>
            <w:tcW w:w="45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2.4</w:t>
            </w:r>
          </w:p>
        </w:tc>
        <w:tc>
          <w:tcPr>
            <w:tcW w:w="38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Моря России. Внутренние воды и водные ресурсы</w:t>
            </w:r>
          </w:p>
        </w:tc>
        <w:tc>
          <w:tcPr>
            <w:tcW w:w="89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6 </w:t>
            </w:r>
          </w:p>
        </w:tc>
        <w:tc>
          <w:tcPr>
            <w:tcW w:w="160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9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240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3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777049" w:rsidRPr="00BA7BBE" w:rsidTr="002C72D0">
        <w:trPr>
          <w:trHeight w:val="144"/>
          <w:tblCellSpacing w:w="20" w:type="nil"/>
        </w:trPr>
        <w:tc>
          <w:tcPr>
            <w:tcW w:w="45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2.5</w:t>
            </w:r>
          </w:p>
        </w:tc>
        <w:tc>
          <w:tcPr>
            <w:tcW w:w="387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Природнохозяйственные зоны</w:t>
            </w:r>
          </w:p>
        </w:tc>
        <w:tc>
          <w:tcPr>
            <w:tcW w:w="89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15 </w:t>
            </w:r>
          </w:p>
        </w:tc>
        <w:tc>
          <w:tcPr>
            <w:tcW w:w="160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69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240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3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777049" w:rsidRPr="0062420A"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Итого по разделу</w:t>
            </w:r>
          </w:p>
        </w:tc>
        <w:tc>
          <w:tcPr>
            <w:tcW w:w="140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40 </w:t>
            </w:r>
          </w:p>
        </w:tc>
        <w:tc>
          <w:tcPr>
            <w:tcW w:w="0" w:type="auto"/>
            <w:gridSpan w:val="3"/>
            <w:tcMar>
              <w:top w:w="50" w:type="dxa"/>
              <w:left w:w="100" w:type="dxa"/>
            </w:tcMar>
            <w:vAlign w:val="center"/>
          </w:tcPr>
          <w:p w:rsidR="00777049" w:rsidRPr="0062420A" w:rsidRDefault="00777049" w:rsidP="002C72D0">
            <w:pPr>
              <w:spacing w:after="0" w:line="240" w:lineRule="auto"/>
              <w:rPr>
                <w:sz w:val="24"/>
                <w:szCs w:val="24"/>
              </w:rPr>
            </w:pPr>
          </w:p>
        </w:tc>
      </w:tr>
      <w:tr w:rsidR="00777049" w:rsidRPr="0062420A" w:rsidTr="002C72D0">
        <w:trPr>
          <w:trHeight w:val="144"/>
          <w:tblCellSpacing w:w="20" w:type="nil"/>
        </w:trPr>
        <w:tc>
          <w:tcPr>
            <w:tcW w:w="0" w:type="auto"/>
            <w:gridSpan w:val="6"/>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Раздел 3.</w:t>
            </w:r>
            <w:r w:rsidRPr="0062420A">
              <w:rPr>
                <w:rFonts w:ascii="Times New Roman" w:hAnsi="Times New Roman"/>
                <w:color w:val="000000"/>
                <w:sz w:val="24"/>
                <w:szCs w:val="24"/>
              </w:rPr>
              <w:t xml:space="preserve"> </w:t>
            </w:r>
            <w:r w:rsidRPr="0062420A">
              <w:rPr>
                <w:rFonts w:ascii="Times New Roman" w:hAnsi="Times New Roman"/>
                <w:b/>
                <w:color w:val="000000"/>
                <w:sz w:val="24"/>
                <w:szCs w:val="24"/>
              </w:rPr>
              <w:t>Население России</w:t>
            </w:r>
          </w:p>
        </w:tc>
      </w:tr>
      <w:tr w:rsidR="00777049" w:rsidRPr="00BA7BBE" w:rsidTr="002C72D0">
        <w:trPr>
          <w:trHeight w:val="144"/>
          <w:tblCellSpacing w:w="20" w:type="nil"/>
        </w:trPr>
        <w:tc>
          <w:tcPr>
            <w:tcW w:w="45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3.1</w:t>
            </w:r>
          </w:p>
        </w:tc>
        <w:tc>
          <w:tcPr>
            <w:tcW w:w="387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Численность населения России</w:t>
            </w:r>
          </w:p>
        </w:tc>
        <w:tc>
          <w:tcPr>
            <w:tcW w:w="89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3 </w:t>
            </w:r>
          </w:p>
        </w:tc>
        <w:tc>
          <w:tcPr>
            <w:tcW w:w="160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9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240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3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777049" w:rsidRPr="00BA7BBE" w:rsidTr="002C72D0">
        <w:trPr>
          <w:trHeight w:val="144"/>
          <w:tblCellSpacing w:w="20" w:type="nil"/>
        </w:trPr>
        <w:tc>
          <w:tcPr>
            <w:tcW w:w="45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lastRenderedPageBreak/>
              <w:t>3.2</w:t>
            </w:r>
          </w:p>
        </w:tc>
        <w:tc>
          <w:tcPr>
            <w:tcW w:w="38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Территориальные особенности размещения населения России</w:t>
            </w:r>
          </w:p>
        </w:tc>
        <w:tc>
          <w:tcPr>
            <w:tcW w:w="89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3 </w:t>
            </w:r>
          </w:p>
        </w:tc>
        <w:tc>
          <w:tcPr>
            <w:tcW w:w="160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694"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240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3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777049" w:rsidRPr="00BA7BBE" w:rsidTr="002C72D0">
        <w:trPr>
          <w:trHeight w:val="144"/>
          <w:tblCellSpacing w:w="20" w:type="nil"/>
        </w:trPr>
        <w:tc>
          <w:tcPr>
            <w:tcW w:w="45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3.3</w:t>
            </w:r>
          </w:p>
        </w:tc>
        <w:tc>
          <w:tcPr>
            <w:tcW w:w="387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Народы и религии России</w:t>
            </w:r>
          </w:p>
        </w:tc>
        <w:tc>
          <w:tcPr>
            <w:tcW w:w="89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2 </w:t>
            </w:r>
          </w:p>
        </w:tc>
        <w:tc>
          <w:tcPr>
            <w:tcW w:w="160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9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240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4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777049" w:rsidRPr="00BA7BBE" w:rsidTr="002C72D0">
        <w:trPr>
          <w:trHeight w:val="144"/>
          <w:tblCellSpacing w:w="20" w:type="nil"/>
        </w:trPr>
        <w:tc>
          <w:tcPr>
            <w:tcW w:w="45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3.4</w:t>
            </w:r>
          </w:p>
        </w:tc>
        <w:tc>
          <w:tcPr>
            <w:tcW w:w="38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Половой и возрастной состав населения России</w:t>
            </w:r>
          </w:p>
        </w:tc>
        <w:tc>
          <w:tcPr>
            <w:tcW w:w="89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2 </w:t>
            </w:r>
          </w:p>
        </w:tc>
        <w:tc>
          <w:tcPr>
            <w:tcW w:w="160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9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240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4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777049" w:rsidRPr="00BA7BBE" w:rsidTr="002C72D0">
        <w:trPr>
          <w:trHeight w:val="144"/>
          <w:tblCellSpacing w:w="20" w:type="nil"/>
        </w:trPr>
        <w:tc>
          <w:tcPr>
            <w:tcW w:w="45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3.5</w:t>
            </w:r>
          </w:p>
        </w:tc>
        <w:tc>
          <w:tcPr>
            <w:tcW w:w="387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Человеческий капитал</w:t>
            </w:r>
          </w:p>
        </w:tc>
        <w:tc>
          <w:tcPr>
            <w:tcW w:w="89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60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9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240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4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777049" w:rsidRPr="0062420A"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Итого по разделу</w:t>
            </w:r>
          </w:p>
        </w:tc>
        <w:tc>
          <w:tcPr>
            <w:tcW w:w="140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11 </w:t>
            </w:r>
          </w:p>
        </w:tc>
        <w:tc>
          <w:tcPr>
            <w:tcW w:w="0" w:type="auto"/>
            <w:gridSpan w:val="3"/>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Резервное время</w:t>
            </w:r>
          </w:p>
        </w:tc>
        <w:tc>
          <w:tcPr>
            <w:tcW w:w="140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6 </w:t>
            </w:r>
          </w:p>
        </w:tc>
        <w:tc>
          <w:tcPr>
            <w:tcW w:w="160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69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240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4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777049" w:rsidRPr="0062420A"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ОБЩЕЕ КОЛИЧЕСТВО ЧАСОВ ПО ПРОГРАММЕ</w:t>
            </w:r>
          </w:p>
        </w:tc>
        <w:tc>
          <w:tcPr>
            <w:tcW w:w="140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68 </w:t>
            </w:r>
          </w:p>
        </w:tc>
        <w:tc>
          <w:tcPr>
            <w:tcW w:w="160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4 </w:t>
            </w:r>
          </w:p>
        </w:tc>
        <w:tc>
          <w:tcPr>
            <w:tcW w:w="169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10.5 </w:t>
            </w:r>
          </w:p>
        </w:tc>
        <w:tc>
          <w:tcPr>
            <w:tcW w:w="2408" w:type="dxa"/>
            <w:tcMar>
              <w:top w:w="50" w:type="dxa"/>
              <w:left w:w="100" w:type="dxa"/>
            </w:tcMar>
            <w:vAlign w:val="center"/>
          </w:tcPr>
          <w:p w:rsidR="00777049" w:rsidRPr="0062420A" w:rsidRDefault="00777049" w:rsidP="002C72D0">
            <w:pPr>
              <w:spacing w:after="0" w:line="240" w:lineRule="auto"/>
              <w:rPr>
                <w:sz w:val="24"/>
                <w:szCs w:val="24"/>
              </w:rPr>
            </w:pPr>
          </w:p>
        </w:tc>
      </w:tr>
    </w:tbl>
    <w:p w:rsidR="00777049" w:rsidRPr="0062420A" w:rsidRDefault="00777049" w:rsidP="00777049">
      <w:pPr>
        <w:spacing w:after="0" w:line="240" w:lineRule="auto"/>
        <w:rPr>
          <w:sz w:val="24"/>
          <w:szCs w:val="24"/>
        </w:rPr>
        <w:sectPr w:rsidR="00777049" w:rsidRPr="0062420A">
          <w:pgSz w:w="16383" w:h="11906" w:orient="landscape"/>
          <w:pgMar w:top="1134" w:right="850" w:bottom="1134" w:left="1701" w:header="720" w:footer="720" w:gutter="0"/>
          <w:cols w:space="720"/>
        </w:sectPr>
      </w:pPr>
    </w:p>
    <w:p w:rsidR="00777049" w:rsidRPr="0062420A" w:rsidRDefault="00777049" w:rsidP="00777049">
      <w:pPr>
        <w:spacing w:after="0" w:line="240" w:lineRule="auto"/>
        <w:rPr>
          <w:sz w:val="24"/>
          <w:szCs w:val="24"/>
        </w:rPr>
      </w:pPr>
      <w:r w:rsidRPr="0062420A">
        <w:rPr>
          <w:rFonts w:ascii="Times New Roman" w:hAnsi="Times New Roman"/>
          <w:b/>
          <w:color w:val="000000"/>
          <w:sz w:val="24"/>
          <w:szCs w:val="24"/>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790"/>
        <w:gridCol w:w="4786"/>
        <w:gridCol w:w="1482"/>
        <w:gridCol w:w="1706"/>
        <w:gridCol w:w="1775"/>
        <w:gridCol w:w="2928"/>
      </w:tblGrid>
      <w:tr w:rsidR="00777049" w:rsidRPr="0062420A" w:rsidTr="002C72D0">
        <w:trPr>
          <w:trHeight w:val="144"/>
          <w:tblCellSpacing w:w="20" w:type="nil"/>
        </w:trPr>
        <w:tc>
          <w:tcPr>
            <w:tcW w:w="483"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 п/п </w:t>
            </w:r>
          </w:p>
          <w:p w:rsidR="00777049" w:rsidRPr="0062420A" w:rsidRDefault="00777049" w:rsidP="002C72D0">
            <w:pPr>
              <w:spacing w:after="0" w:line="240" w:lineRule="auto"/>
              <w:rPr>
                <w:sz w:val="24"/>
                <w:szCs w:val="24"/>
              </w:rPr>
            </w:pPr>
          </w:p>
        </w:tc>
        <w:tc>
          <w:tcPr>
            <w:tcW w:w="3344"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Наименование разделов и тем программы </w:t>
            </w:r>
          </w:p>
          <w:p w:rsidR="00777049" w:rsidRPr="0062420A" w:rsidRDefault="00777049" w:rsidP="002C72D0">
            <w:pPr>
              <w:spacing w:after="0" w:line="240" w:lineRule="auto"/>
              <w:rPr>
                <w:sz w:val="24"/>
                <w:szCs w:val="24"/>
              </w:rPr>
            </w:pPr>
          </w:p>
        </w:tc>
        <w:tc>
          <w:tcPr>
            <w:tcW w:w="0" w:type="auto"/>
            <w:gridSpan w:val="3"/>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Количество часов</w:t>
            </w:r>
          </w:p>
        </w:tc>
        <w:tc>
          <w:tcPr>
            <w:tcW w:w="2551"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Электронные (цифровые) образовательные ресурсы </w:t>
            </w:r>
          </w:p>
          <w:p w:rsidR="00777049" w:rsidRPr="0062420A" w:rsidRDefault="00777049" w:rsidP="002C72D0">
            <w:pPr>
              <w:spacing w:after="0" w:line="240" w:lineRule="auto"/>
              <w:rPr>
                <w:sz w:val="24"/>
                <w:szCs w:val="24"/>
              </w:rPr>
            </w:pPr>
          </w:p>
        </w:tc>
      </w:tr>
      <w:tr w:rsidR="00777049" w:rsidRPr="0062420A" w:rsidTr="002C72D0">
        <w:trPr>
          <w:trHeight w:val="144"/>
          <w:tblCellSpacing w:w="20" w:type="nil"/>
        </w:trPr>
        <w:tc>
          <w:tcPr>
            <w:tcW w:w="0" w:type="auto"/>
            <w:vMerge/>
            <w:tcBorders>
              <w:top w:val="nil"/>
            </w:tcBorders>
            <w:tcMar>
              <w:top w:w="50" w:type="dxa"/>
              <w:left w:w="100" w:type="dxa"/>
            </w:tcMar>
          </w:tcPr>
          <w:p w:rsidR="00777049" w:rsidRPr="0062420A" w:rsidRDefault="00777049" w:rsidP="002C72D0">
            <w:pPr>
              <w:spacing w:after="0" w:line="240" w:lineRule="auto"/>
              <w:rPr>
                <w:sz w:val="24"/>
                <w:szCs w:val="24"/>
              </w:rPr>
            </w:pPr>
          </w:p>
        </w:tc>
        <w:tc>
          <w:tcPr>
            <w:tcW w:w="0" w:type="auto"/>
            <w:vMerge/>
            <w:tcBorders>
              <w:top w:val="nil"/>
            </w:tcBorders>
            <w:tcMar>
              <w:top w:w="50" w:type="dxa"/>
              <w:left w:w="100" w:type="dxa"/>
            </w:tcMar>
          </w:tcPr>
          <w:p w:rsidR="00777049" w:rsidRPr="0062420A" w:rsidRDefault="00777049" w:rsidP="002C72D0">
            <w:pPr>
              <w:spacing w:after="0" w:line="240" w:lineRule="auto"/>
              <w:rPr>
                <w:sz w:val="24"/>
                <w:szCs w:val="24"/>
              </w:rPr>
            </w:pPr>
          </w:p>
        </w:tc>
        <w:tc>
          <w:tcPr>
            <w:tcW w:w="94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Всего </w:t>
            </w:r>
          </w:p>
          <w:p w:rsidR="00777049" w:rsidRPr="0062420A" w:rsidRDefault="00777049" w:rsidP="002C72D0">
            <w:pPr>
              <w:spacing w:after="0" w:line="240" w:lineRule="auto"/>
              <w:rPr>
                <w:sz w:val="24"/>
                <w:szCs w:val="24"/>
              </w:rPr>
            </w:pPr>
          </w:p>
        </w:tc>
        <w:tc>
          <w:tcPr>
            <w:tcW w:w="165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Контрольные работы </w:t>
            </w:r>
          </w:p>
          <w:p w:rsidR="00777049" w:rsidRPr="0062420A" w:rsidRDefault="00777049" w:rsidP="002C72D0">
            <w:pPr>
              <w:spacing w:after="0" w:line="240" w:lineRule="auto"/>
              <w:rPr>
                <w:sz w:val="24"/>
                <w:szCs w:val="24"/>
              </w:rPr>
            </w:pPr>
          </w:p>
        </w:tc>
        <w:tc>
          <w:tcPr>
            <w:tcW w:w="1750"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Практические работы </w:t>
            </w:r>
          </w:p>
          <w:p w:rsidR="00777049" w:rsidRPr="0062420A" w:rsidRDefault="00777049" w:rsidP="002C72D0">
            <w:pPr>
              <w:spacing w:after="0" w:line="240" w:lineRule="auto"/>
              <w:rPr>
                <w:sz w:val="24"/>
                <w:szCs w:val="24"/>
              </w:rPr>
            </w:pPr>
          </w:p>
        </w:tc>
        <w:tc>
          <w:tcPr>
            <w:tcW w:w="0" w:type="auto"/>
            <w:vMerge/>
            <w:tcBorders>
              <w:top w:val="nil"/>
            </w:tcBorders>
            <w:tcMar>
              <w:top w:w="50" w:type="dxa"/>
              <w:left w:w="100" w:type="dxa"/>
            </w:tcMar>
          </w:tcPr>
          <w:p w:rsidR="00777049" w:rsidRPr="0062420A" w:rsidRDefault="00777049" w:rsidP="002C72D0">
            <w:pPr>
              <w:spacing w:after="0" w:line="240" w:lineRule="auto"/>
              <w:rPr>
                <w:sz w:val="24"/>
                <w:szCs w:val="24"/>
              </w:rPr>
            </w:pPr>
          </w:p>
        </w:tc>
      </w:tr>
      <w:tr w:rsidR="00777049" w:rsidRPr="0062420A" w:rsidTr="002C72D0">
        <w:trPr>
          <w:trHeight w:val="144"/>
          <w:tblCellSpacing w:w="20" w:type="nil"/>
        </w:trPr>
        <w:tc>
          <w:tcPr>
            <w:tcW w:w="0" w:type="auto"/>
            <w:gridSpan w:val="6"/>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Раздел 1.</w:t>
            </w:r>
            <w:r w:rsidRPr="0062420A">
              <w:rPr>
                <w:rFonts w:ascii="Times New Roman" w:hAnsi="Times New Roman"/>
                <w:color w:val="000000"/>
                <w:sz w:val="24"/>
                <w:szCs w:val="24"/>
              </w:rPr>
              <w:t xml:space="preserve"> </w:t>
            </w:r>
            <w:r w:rsidRPr="0062420A">
              <w:rPr>
                <w:rFonts w:ascii="Times New Roman" w:hAnsi="Times New Roman"/>
                <w:b/>
                <w:color w:val="000000"/>
                <w:sz w:val="24"/>
                <w:szCs w:val="24"/>
              </w:rPr>
              <w:t>Хозяйство России</w:t>
            </w:r>
          </w:p>
        </w:tc>
      </w:tr>
      <w:tr w:rsidR="00777049" w:rsidRPr="00BA7BBE" w:rsidTr="002C72D0">
        <w:trPr>
          <w:trHeight w:val="144"/>
          <w:tblCellSpacing w:w="20" w:type="nil"/>
        </w:trPr>
        <w:tc>
          <w:tcPr>
            <w:tcW w:w="48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1.1</w:t>
            </w:r>
          </w:p>
        </w:tc>
        <w:tc>
          <w:tcPr>
            <w:tcW w:w="334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Общая характеристика хозяйства России</w:t>
            </w:r>
          </w:p>
        </w:tc>
        <w:tc>
          <w:tcPr>
            <w:tcW w:w="943"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3 </w:t>
            </w:r>
          </w:p>
        </w:tc>
        <w:tc>
          <w:tcPr>
            <w:tcW w:w="165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5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2551"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4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777049" w:rsidRPr="00BA7BBE" w:rsidTr="002C72D0">
        <w:trPr>
          <w:trHeight w:val="144"/>
          <w:tblCellSpacing w:w="20" w:type="nil"/>
        </w:trPr>
        <w:tc>
          <w:tcPr>
            <w:tcW w:w="48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1.2</w:t>
            </w:r>
          </w:p>
        </w:tc>
        <w:tc>
          <w:tcPr>
            <w:tcW w:w="334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Топливно-энергетический комплекс (ТЭК) </w:t>
            </w:r>
          </w:p>
        </w:tc>
        <w:tc>
          <w:tcPr>
            <w:tcW w:w="943"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5 </w:t>
            </w:r>
          </w:p>
        </w:tc>
        <w:tc>
          <w:tcPr>
            <w:tcW w:w="165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75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2551"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4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777049" w:rsidRPr="00BA7BBE" w:rsidTr="002C72D0">
        <w:trPr>
          <w:trHeight w:val="144"/>
          <w:tblCellSpacing w:w="20" w:type="nil"/>
        </w:trPr>
        <w:tc>
          <w:tcPr>
            <w:tcW w:w="48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1.3</w:t>
            </w:r>
          </w:p>
        </w:tc>
        <w:tc>
          <w:tcPr>
            <w:tcW w:w="334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Металлургический комплекс</w:t>
            </w:r>
          </w:p>
        </w:tc>
        <w:tc>
          <w:tcPr>
            <w:tcW w:w="943"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3 </w:t>
            </w:r>
          </w:p>
        </w:tc>
        <w:tc>
          <w:tcPr>
            <w:tcW w:w="165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5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2551"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4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777049" w:rsidRPr="00BA7BBE" w:rsidTr="002C72D0">
        <w:trPr>
          <w:trHeight w:val="144"/>
          <w:tblCellSpacing w:w="20" w:type="nil"/>
        </w:trPr>
        <w:tc>
          <w:tcPr>
            <w:tcW w:w="48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1.4</w:t>
            </w:r>
          </w:p>
        </w:tc>
        <w:tc>
          <w:tcPr>
            <w:tcW w:w="334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Машиностроительный комплекс</w:t>
            </w:r>
          </w:p>
        </w:tc>
        <w:tc>
          <w:tcPr>
            <w:tcW w:w="943"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2 </w:t>
            </w:r>
          </w:p>
        </w:tc>
        <w:tc>
          <w:tcPr>
            <w:tcW w:w="165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5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2551"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4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777049" w:rsidRPr="00BA7BBE" w:rsidTr="002C72D0">
        <w:trPr>
          <w:trHeight w:val="144"/>
          <w:tblCellSpacing w:w="20" w:type="nil"/>
        </w:trPr>
        <w:tc>
          <w:tcPr>
            <w:tcW w:w="48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1.5</w:t>
            </w:r>
          </w:p>
        </w:tc>
        <w:tc>
          <w:tcPr>
            <w:tcW w:w="334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Химико-лесной комплекс</w:t>
            </w:r>
          </w:p>
        </w:tc>
        <w:tc>
          <w:tcPr>
            <w:tcW w:w="943"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4 </w:t>
            </w:r>
          </w:p>
        </w:tc>
        <w:tc>
          <w:tcPr>
            <w:tcW w:w="165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75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2551"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4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777049" w:rsidRPr="00BA7BBE" w:rsidTr="002C72D0">
        <w:trPr>
          <w:trHeight w:val="144"/>
          <w:tblCellSpacing w:w="20" w:type="nil"/>
        </w:trPr>
        <w:tc>
          <w:tcPr>
            <w:tcW w:w="48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1.6</w:t>
            </w:r>
          </w:p>
        </w:tc>
        <w:tc>
          <w:tcPr>
            <w:tcW w:w="334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Агропромышленный комплекс (АПК)</w:t>
            </w:r>
          </w:p>
        </w:tc>
        <w:tc>
          <w:tcPr>
            <w:tcW w:w="943"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4 </w:t>
            </w:r>
          </w:p>
        </w:tc>
        <w:tc>
          <w:tcPr>
            <w:tcW w:w="165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5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2551"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4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777049" w:rsidRPr="00BA7BBE" w:rsidTr="002C72D0">
        <w:trPr>
          <w:trHeight w:val="144"/>
          <w:tblCellSpacing w:w="20" w:type="nil"/>
        </w:trPr>
        <w:tc>
          <w:tcPr>
            <w:tcW w:w="48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1.7</w:t>
            </w:r>
          </w:p>
        </w:tc>
        <w:tc>
          <w:tcPr>
            <w:tcW w:w="334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Инфраструктурный комплекс </w:t>
            </w:r>
          </w:p>
        </w:tc>
        <w:tc>
          <w:tcPr>
            <w:tcW w:w="943"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5 </w:t>
            </w:r>
          </w:p>
        </w:tc>
        <w:tc>
          <w:tcPr>
            <w:tcW w:w="165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5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2551"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5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777049" w:rsidRPr="00BA7BBE" w:rsidTr="002C72D0">
        <w:trPr>
          <w:trHeight w:val="144"/>
          <w:tblCellSpacing w:w="20" w:type="nil"/>
        </w:trPr>
        <w:tc>
          <w:tcPr>
            <w:tcW w:w="48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1.8</w:t>
            </w:r>
          </w:p>
        </w:tc>
        <w:tc>
          <w:tcPr>
            <w:tcW w:w="334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Обобщение знаний </w:t>
            </w:r>
          </w:p>
        </w:tc>
        <w:tc>
          <w:tcPr>
            <w:tcW w:w="943"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2 </w:t>
            </w:r>
          </w:p>
        </w:tc>
        <w:tc>
          <w:tcPr>
            <w:tcW w:w="165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5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2551"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5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777049" w:rsidRPr="0062420A"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Итого по разделу</w:t>
            </w:r>
          </w:p>
        </w:tc>
        <w:tc>
          <w:tcPr>
            <w:tcW w:w="148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28 </w:t>
            </w:r>
          </w:p>
        </w:tc>
        <w:tc>
          <w:tcPr>
            <w:tcW w:w="0" w:type="auto"/>
            <w:gridSpan w:val="3"/>
            <w:tcMar>
              <w:top w:w="50" w:type="dxa"/>
              <w:left w:w="100" w:type="dxa"/>
            </w:tcMar>
            <w:vAlign w:val="center"/>
          </w:tcPr>
          <w:p w:rsidR="00777049" w:rsidRPr="0062420A" w:rsidRDefault="00777049" w:rsidP="002C72D0">
            <w:pPr>
              <w:spacing w:after="0" w:line="240" w:lineRule="auto"/>
              <w:rPr>
                <w:sz w:val="24"/>
                <w:szCs w:val="24"/>
              </w:rPr>
            </w:pPr>
          </w:p>
        </w:tc>
      </w:tr>
      <w:tr w:rsidR="00777049" w:rsidRPr="0062420A" w:rsidTr="002C72D0">
        <w:trPr>
          <w:trHeight w:val="144"/>
          <w:tblCellSpacing w:w="20" w:type="nil"/>
        </w:trPr>
        <w:tc>
          <w:tcPr>
            <w:tcW w:w="0" w:type="auto"/>
            <w:gridSpan w:val="6"/>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Раздел 2.</w:t>
            </w:r>
            <w:r w:rsidRPr="0062420A">
              <w:rPr>
                <w:rFonts w:ascii="Times New Roman" w:hAnsi="Times New Roman"/>
                <w:color w:val="000000"/>
                <w:sz w:val="24"/>
                <w:szCs w:val="24"/>
              </w:rPr>
              <w:t xml:space="preserve"> </w:t>
            </w:r>
            <w:r w:rsidRPr="0062420A">
              <w:rPr>
                <w:rFonts w:ascii="Times New Roman" w:hAnsi="Times New Roman"/>
                <w:b/>
                <w:color w:val="000000"/>
                <w:sz w:val="24"/>
                <w:szCs w:val="24"/>
              </w:rPr>
              <w:t>Регионы России</w:t>
            </w:r>
          </w:p>
        </w:tc>
      </w:tr>
      <w:tr w:rsidR="00777049" w:rsidRPr="00BA7BBE" w:rsidTr="002C72D0">
        <w:trPr>
          <w:trHeight w:val="144"/>
          <w:tblCellSpacing w:w="20" w:type="nil"/>
        </w:trPr>
        <w:tc>
          <w:tcPr>
            <w:tcW w:w="48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2.1</w:t>
            </w:r>
          </w:p>
        </w:tc>
        <w:tc>
          <w:tcPr>
            <w:tcW w:w="334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Западный макрорегион (Европейская часть) России</w:t>
            </w:r>
          </w:p>
        </w:tc>
        <w:tc>
          <w:tcPr>
            <w:tcW w:w="943"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18 </w:t>
            </w:r>
          </w:p>
        </w:tc>
        <w:tc>
          <w:tcPr>
            <w:tcW w:w="165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5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2551"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5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777049" w:rsidRPr="00BA7BBE" w:rsidTr="002C72D0">
        <w:trPr>
          <w:trHeight w:val="144"/>
          <w:tblCellSpacing w:w="20" w:type="nil"/>
        </w:trPr>
        <w:tc>
          <w:tcPr>
            <w:tcW w:w="48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2.2</w:t>
            </w:r>
          </w:p>
        </w:tc>
        <w:tc>
          <w:tcPr>
            <w:tcW w:w="334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Восточный макрорегион (Азиатская часть) России</w:t>
            </w:r>
          </w:p>
        </w:tc>
        <w:tc>
          <w:tcPr>
            <w:tcW w:w="943"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10 </w:t>
            </w:r>
          </w:p>
        </w:tc>
        <w:tc>
          <w:tcPr>
            <w:tcW w:w="165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5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2551"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5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777049" w:rsidRPr="00BA7BBE" w:rsidTr="002C72D0">
        <w:trPr>
          <w:trHeight w:val="144"/>
          <w:tblCellSpacing w:w="20" w:type="nil"/>
        </w:trPr>
        <w:tc>
          <w:tcPr>
            <w:tcW w:w="48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2.3</w:t>
            </w:r>
          </w:p>
        </w:tc>
        <w:tc>
          <w:tcPr>
            <w:tcW w:w="334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Обобщение знаний</w:t>
            </w:r>
          </w:p>
        </w:tc>
        <w:tc>
          <w:tcPr>
            <w:tcW w:w="943"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2 </w:t>
            </w:r>
          </w:p>
        </w:tc>
        <w:tc>
          <w:tcPr>
            <w:tcW w:w="165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5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2551"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5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777049" w:rsidRPr="0062420A"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lastRenderedPageBreak/>
              <w:t>Итого по разделу</w:t>
            </w:r>
          </w:p>
        </w:tc>
        <w:tc>
          <w:tcPr>
            <w:tcW w:w="148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30 </w:t>
            </w:r>
          </w:p>
        </w:tc>
        <w:tc>
          <w:tcPr>
            <w:tcW w:w="0" w:type="auto"/>
            <w:gridSpan w:val="3"/>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Россия в современном мире</w:t>
            </w:r>
          </w:p>
        </w:tc>
        <w:tc>
          <w:tcPr>
            <w:tcW w:w="148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2 </w:t>
            </w:r>
          </w:p>
        </w:tc>
        <w:tc>
          <w:tcPr>
            <w:tcW w:w="165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5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2551"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5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777049" w:rsidRPr="00BA7BBE"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Резервное время</w:t>
            </w:r>
          </w:p>
        </w:tc>
        <w:tc>
          <w:tcPr>
            <w:tcW w:w="148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8 </w:t>
            </w:r>
          </w:p>
        </w:tc>
        <w:tc>
          <w:tcPr>
            <w:tcW w:w="165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5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2551"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5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777049" w:rsidRPr="0062420A"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ОБЩЕЕ КОЛИЧЕСТВО ЧАСОВ ПО ПРОГРАММЕ</w:t>
            </w:r>
          </w:p>
        </w:tc>
        <w:tc>
          <w:tcPr>
            <w:tcW w:w="1482"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68 </w:t>
            </w:r>
          </w:p>
        </w:tc>
        <w:tc>
          <w:tcPr>
            <w:tcW w:w="165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5 </w:t>
            </w:r>
          </w:p>
        </w:tc>
        <w:tc>
          <w:tcPr>
            <w:tcW w:w="175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8 </w:t>
            </w:r>
          </w:p>
        </w:tc>
        <w:tc>
          <w:tcPr>
            <w:tcW w:w="2551" w:type="dxa"/>
            <w:tcMar>
              <w:top w:w="50" w:type="dxa"/>
              <w:left w:w="100" w:type="dxa"/>
            </w:tcMar>
            <w:vAlign w:val="center"/>
          </w:tcPr>
          <w:p w:rsidR="00777049" w:rsidRPr="0062420A" w:rsidRDefault="00777049" w:rsidP="002C72D0">
            <w:pPr>
              <w:spacing w:after="0" w:line="240" w:lineRule="auto"/>
              <w:rPr>
                <w:sz w:val="24"/>
                <w:szCs w:val="24"/>
              </w:rPr>
            </w:pPr>
          </w:p>
        </w:tc>
      </w:tr>
    </w:tbl>
    <w:p w:rsidR="00777049" w:rsidRPr="0062420A" w:rsidRDefault="00777049" w:rsidP="00777049">
      <w:pPr>
        <w:spacing w:after="0" w:line="240" w:lineRule="auto"/>
        <w:rPr>
          <w:sz w:val="24"/>
          <w:szCs w:val="24"/>
        </w:rPr>
        <w:sectPr w:rsidR="00777049" w:rsidRPr="0062420A">
          <w:pgSz w:w="16383" w:h="11906" w:orient="landscape"/>
          <w:pgMar w:top="1134" w:right="850" w:bottom="1134" w:left="1701" w:header="720" w:footer="720" w:gutter="0"/>
          <w:cols w:space="720"/>
        </w:sectPr>
      </w:pPr>
    </w:p>
    <w:p w:rsidR="00777049" w:rsidRPr="0062420A" w:rsidRDefault="00777049" w:rsidP="00777049">
      <w:pPr>
        <w:spacing w:after="0" w:line="240" w:lineRule="auto"/>
        <w:rPr>
          <w:sz w:val="24"/>
          <w:szCs w:val="24"/>
        </w:rPr>
        <w:sectPr w:rsidR="00777049" w:rsidRPr="0062420A">
          <w:pgSz w:w="16383" w:h="11906" w:orient="landscape"/>
          <w:pgMar w:top="1134" w:right="850" w:bottom="1134" w:left="1701" w:header="720" w:footer="720" w:gutter="0"/>
          <w:cols w:space="720"/>
        </w:sectPr>
      </w:pPr>
    </w:p>
    <w:p w:rsidR="00777049" w:rsidRPr="0062420A" w:rsidRDefault="00777049" w:rsidP="00777049">
      <w:pPr>
        <w:spacing w:after="0" w:line="240" w:lineRule="auto"/>
        <w:rPr>
          <w:sz w:val="24"/>
          <w:szCs w:val="24"/>
        </w:rPr>
      </w:pPr>
      <w:r w:rsidRPr="0062420A">
        <w:rPr>
          <w:rFonts w:ascii="Times New Roman" w:hAnsi="Times New Roman"/>
          <w:b/>
          <w:color w:val="000000"/>
          <w:sz w:val="24"/>
          <w:szCs w:val="24"/>
        </w:rPr>
        <w:lastRenderedPageBreak/>
        <w:t xml:space="preserve"> ПОУРОЧНОЕ ПЛАНИРОВАНИЕ </w:t>
      </w:r>
    </w:p>
    <w:p w:rsidR="00777049" w:rsidRPr="0062420A" w:rsidRDefault="00777049" w:rsidP="00777049">
      <w:pPr>
        <w:spacing w:after="0" w:line="240" w:lineRule="auto"/>
        <w:rPr>
          <w:sz w:val="24"/>
          <w:szCs w:val="24"/>
        </w:rPr>
      </w:pPr>
      <w:r w:rsidRPr="0062420A">
        <w:rPr>
          <w:rFonts w:ascii="Times New Roman" w:hAnsi="Times New Roman"/>
          <w:b/>
          <w:color w:val="000000"/>
          <w:sz w:val="24"/>
          <w:szCs w:val="24"/>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778"/>
        <w:gridCol w:w="4329"/>
        <w:gridCol w:w="1196"/>
        <w:gridCol w:w="1706"/>
        <w:gridCol w:w="1775"/>
        <w:gridCol w:w="1288"/>
        <w:gridCol w:w="2968"/>
      </w:tblGrid>
      <w:tr w:rsidR="00777049" w:rsidRPr="0062420A" w:rsidTr="002C72D0">
        <w:trPr>
          <w:trHeight w:val="144"/>
          <w:tblCellSpacing w:w="20" w:type="nil"/>
        </w:trPr>
        <w:tc>
          <w:tcPr>
            <w:tcW w:w="368"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 п/п </w:t>
            </w:r>
          </w:p>
          <w:p w:rsidR="00777049" w:rsidRPr="0062420A" w:rsidRDefault="00777049" w:rsidP="002C72D0">
            <w:pPr>
              <w:spacing w:after="0" w:line="240" w:lineRule="auto"/>
              <w:rPr>
                <w:sz w:val="24"/>
                <w:szCs w:val="24"/>
              </w:rPr>
            </w:pPr>
          </w:p>
        </w:tc>
        <w:tc>
          <w:tcPr>
            <w:tcW w:w="3168"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Тема урока </w:t>
            </w:r>
          </w:p>
          <w:p w:rsidR="00777049" w:rsidRPr="0062420A" w:rsidRDefault="00777049" w:rsidP="002C72D0">
            <w:pPr>
              <w:spacing w:after="0" w:line="240" w:lineRule="auto"/>
              <w:rPr>
                <w:sz w:val="24"/>
                <w:szCs w:val="24"/>
              </w:rPr>
            </w:pPr>
          </w:p>
        </w:tc>
        <w:tc>
          <w:tcPr>
            <w:tcW w:w="0" w:type="auto"/>
            <w:gridSpan w:val="3"/>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Количество часов</w:t>
            </w:r>
          </w:p>
        </w:tc>
        <w:tc>
          <w:tcPr>
            <w:tcW w:w="1239"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Дата изучения </w:t>
            </w:r>
          </w:p>
          <w:p w:rsidR="00777049" w:rsidRPr="0062420A" w:rsidRDefault="00777049" w:rsidP="002C72D0">
            <w:pPr>
              <w:spacing w:after="0" w:line="240" w:lineRule="auto"/>
              <w:rPr>
                <w:sz w:val="24"/>
                <w:szCs w:val="24"/>
              </w:rPr>
            </w:pPr>
          </w:p>
        </w:tc>
        <w:tc>
          <w:tcPr>
            <w:tcW w:w="1957"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Электронные цифровые образовательные ресурсы </w:t>
            </w:r>
          </w:p>
          <w:p w:rsidR="00777049" w:rsidRPr="0062420A" w:rsidRDefault="00777049" w:rsidP="002C72D0">
            <w:pPr>
              <w:spacing w:after="0" w:line="240" w:lineRule="auto"/>
              <w:rPr>
                <w:sz w:val="24"/>
                <w:szCs w:val="24"/>
              </w:rPr>
            </w:pPr>
          </w:p>
        </w:tc>
      </w:tr>
      <w:tr w:rsidR="00777049" w:rsidRPr="0062420A" w:rsidTr="002C72D0">
        <w:trPr>
          <w:trHeight w:val="144"/>
          <w:tblCellSpacing w:w="20" w:type="nil"/>
        </w:trPr>
        <w:tc>
          <w:tcPr>
            <w:tcW w:w="0" w:type="auto"/>
            <w:vMerge/>
            <w:tcBorders>
              <w:top w:val="nil"/>
            </w:tcBorders>
            <w:tcMar>
              <w:top w:w="50" w:type="dxa"/>
              <w:left w:w="100" w:type="dxa"/>
            </w:tcMar>
          </w:tcPr>
          <w:p w:rsidR="00777049" w:rsidRPr="0062420A" w:rsidRDefault="00777049" w:rsidP="002C72D0">
            <w:pPr>
              <w:spacing w:after="0" w:line="240" w:lineRule="auto"/>
              <w:rPr>
                <w:sz w:val="24"/>
                <w:szCs w:val="24"/>
              </w:rPr>
            </w:pPr>
          </w:p>
        </w:tc>
        <w:tc>
          <w:tcPr>
            <w:tcW w:w="0" w:type="auto"/>
            <w:vMerge/>
            <w:tcBorders>
              <w:top w:val="nil"/>
            </w:tcBorders>
            <w:tcMar>
              <w:top w:w="50" w:type="dxa"/>
              <w:left w:w="100" w:type="dxa"/>
            </w:tcMar>
          </w:tcPr>
          <w:p w:rsidR="00777049" w:rsidRPr="0062420A" w:rsidRDefault="00777049" w:rsidP="002C72D0">
            <w:pPr>
              <w:spacing w:after="0" w:line="240" w:lineRule="auto"/>
              <w:rPr>
                <w:sz w:val="24"/>
                <w:szCs w:val="24"/>
              </w:rPr>
            </w:pPr>
          </w:p>
        </w:tc>
        <w:tc>
          <w:tcPr>
            <w:tcW w:w="81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Всего </w:t>
            </w:r>
          </w:p>
          <w:p w:rsidR="00777049" w:rsidRPr="0062420A" w:rsidRDefault="00777049" w:rsidP="002C72D0">
            <w:pPr>
              <w:spacing w:after="0" w:line="240" w:lineRule="auto"/>
              <w:rPr>
                <w:sz w:val="24"/>
                <w:szCs w:val="24"/>
              </w:rPr>
            </w:pPr>
          </w:p>
        </w:tc>
        <w:tc>
          <w:tcPr>
            <w:tcW w:w="150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Контрольные работы </w:t>
            </w:r>
          </w:p>
          <w:p w:rsidR="00777049" w:rsidRPr="0062420A" w:rsidRDefault="00777049" w:rsidP="002C72D0">
            <w:pPr>
              <w:spacing w:after="0" w:line="240" w:lineRule="auto"/>
              <w:rPr>
                <w:sz w:val="24"/>
                <w:szCs w:val="24"/>
              </w:rPr>
            </w:pPr>
          </w:p>
        </w:tc>
        <w:tc>
          <w:tcPr>
            <w:tcW w:w="1610"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Практические работы </w:t>
            </w:r>
          </w:p>
          <w:p w:rsidR="00777049" w:rsidRPr="0062420A" w:rsidRDefault="00777049" w:rsidP="002C72D0">
            <w:pPr>
              <w:spacing w:after="0" w:line="240" w:lineRule="auto"/>
              <w:rPr>
                <w:sz w:val="24"/>
                <w:szCs w:val="24"/>
              </w:rPr>
            </w:pPr>
          </w:p>
        </w:tc>
        <w:tc>
          <w:tcPr>
            <w:tcW w:w="0" w:type="auto"/>
            <w:vMerge/>
            <w:tcBorders>
              <w:top w:val="nil"/>
            </w:tcBorders>
            <w:tcMar>
              <w:top w:w="50" w:type="dxa"/>
              <w:left w:w="100" w:type="dxa"/>
            </w:tcMar>
          </w:tcPr>
          <w:p w:rsidR="00777049" w:rsidRPr="0062420A" w:rsidRDefault="00777049" w:rsidP="002C72D0">
            <w:pPr>
              <w:spacing w:after="0" w:line="240" w:lineRule="auto"/>
              <w:rPr>
                <w:sz w:val="24"/>
                <w:szCs w:val="24"/>
              </w:rPr>
            </w:pPr>
          </w:p>
        </w:tc>
        <w:tc>
          <w:tcPr>
            <w:tcW w:w="0" w:type="auto"/>
            <w:vMerge/>
            <w:tcBorders>
              <w:top w:val="nil"/>
            </w:tcBorders>
            <w:tcMar>
              <w:top w:w="50" w:type="dxa"/>
              <w:left w:w="100" w:type="dxa"/>
            </w:tcMa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w:t>
            </w:r>
          </w:p>
        </w:tc>
        <w:tc>
          <w:tcPr>
            <w:tcW w:w="31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Что изучает география? Географические объекты, процессы и явления</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04.09.2024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5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/88650186</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w:t>
            </w:r>
          </w:p>
        </w:tc>
        <w:tc>
          <w:tcPr>
            <w:tcW w:w="31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Географические методы изучения объектов и явлений. Практическая работа "Организация фенологических наблюдений в природе: планирование, участие в групповой работе, форма систематизации данных"</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11.09.2024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5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/886502</w:t>
              </w:r>
              <w:r w:rsidRPr="0062420A">
                <w:rPr>
                  <w:rFonts w:ascii="Times New Roman" w:hAnsi="Times New Roman"/>
                  <w:color w:val="0000FF"/>
                  <w:sz w:val="24"/>
                  <w:szCs w:val="24"/>
                  <w:u w:val="single"/>
                </w:rPr>
                <w:t>ee</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w:t>
            </w:r>
          </w:p>
        </w:tc>
        <w:tc>
          <w:tcPr>
            <w:tcW w:w="31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Представления о мире в древности. Практическая работа "Сравнение карт Эратосфена, Птолемея и современных карт по предложенным учителем вопросам"</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18.09.2024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5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/8865041</w:t>
              </w:r>
              <w:r w:rsidRPr="0062420A">
                <w:rPr>
                  <w:rFonts w:ascii="Times New Roman" w:hAnsi="Times New Roman"/>
                  <w:color w:val="0000FF"/>
                  <w:sz w:val="24"/>
                  <w:szCs w:val="24"/>
                  <w:u w:val="single"/>
                </w:rPr>
                <w:t>a</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4</w:t>
            </w:r>
          </w:p>
        </w:tc>
        <w:tc>
          <w:tcPr>
            <w:tcW w:w="31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География в эпоху Средневековья</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25.09.2024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6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/88650528</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5</w:t>
            </w:r>
          </w:p>
        </w:tc>
        <w:tc>
          <w:tcPr>
            <w:tcW w:w="31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Эпоха Великих географических открытий</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02.10.2024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6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/88650640</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6</w:t>
            </w:r>
          </w:p>
        </w:tc>
        <w:tc>
          <w:tcPr>
            <w:tcW w:w="31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Первое кругосветное плавание. Карта мира после эпохи Великих географических открытий</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09.10.2024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6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/88650776</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7</w:t>
            </w:r>
          </w:p>
        </w:tc>
        <w:tc>
          <w:tcPr>
            <w:tcW w:w="31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Географические открытия </w:t>
            </w:r>
            <w:r w:rsidRPr="0062420A">
              <w:rPr>
                <w:rFonts w:ascii="Times New Roman" w:hAnsi="Times New Roman"/>
                <w:color w:val="000000"/>
                <w:sz w:val="24"/>
                <w:szCs w:val="24"/>
              </w:rPr>
              <w:t>XVII</w:t>
            </w:r>
            <w:r w:rsidRPr="0062420A">
              <w:rPr>
                <w:rFonts w:ascii="Times New Roman" w:hAnsi="Times New Roman"/>
                <w:color w:val="000000"/>
                <w:sz w:val="24"/>
                <w:szCs w:val="24"/>
                <w:lang w:val="ru-RU"/>
              </w:rPr>
              <w:t>—</w:t>
            </w:r>
            <w:r w:rsidRPr="0062420A">
              <w:rPr>
                <w:rFonts w:ascii="Times New Roman" w:hAnsi="Times New Roman"/>
                <w:color w:val="000000"/>
                <w:sz w:val="24"/>
                <w:szCs w:val="24"/>
              </w:rPr>
              <w:t>XIX</w:t>
            </w:r>
            <w:r w:rsidRPr="0062420A">
              <w:rPr>
                <w:rFonts w:ascii="Times New Roman" w:hAnsi="Times New Roman"/>
                <w:color w:val="000000"/>
                <w:sz w:val="24"/>
                <w:szCs w:val="24"/>
                <w:lang w:val="ru-RU"/>
              </w:rPr>
              <w:t xml:space="preserve"> вв. Поиски Южной Земли — открытие Австралии</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16.10.2024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6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/88650924</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8</w:t>
            </w:r>
          </w:p>
        </w:tc>
        <w:tc>
          <w:tcPr>
            <w:tcW w:w="31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Русские путешественники и мореплаватели на северо-востоке Азии. </w:t>
            </w:r>
            <w:r w:rsidRPr="0062420A">
              <w:rPr>
                <w:rFonts w:ascii="Times New Roman" w:hAnsi="Times New Roman"/>
                <w:color w:val="000000"/>
                <w:sz w:val="24"/>
                <w:szCs w:val="24"/>
              </w:rPr>
              <w:t xml:space="preserve">Первая русская кругосветная </w:t>
            </w:r>
            <w:r w:rsidRPr="0062420A">
              <w:rPr>
                <w:rFonts w:ascii="Times New Roman" w:hAnsi="Times New Roman"/>
                <w:color w:val="000000"/>
                <w:sz w:val="24"/>
                <w:szCs w:val="24"/>
              </w:rPr>
              <w:lastRenderedPageBreak/>
              <w:t>экспедиция</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lastRenderedPageBreak/>
              <w:t xml:space="preserve"> 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23.10.2024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6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/88650</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04</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lastRenderedPageBreak/>
              <w:t>9</w:t>
            </w:r>
          </w:p>
        </w:tc>
        <w:tc>
          <w:tcPr>
            <w:tcW w:w="31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Географические исследования в ХХ в. Географические открытия Новейшего времени. Практическая работа "Обозначение на контурной карте географических объектов, открытых в разные периоды"</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06.11.2024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6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/88650</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26</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10</w:t>
            </w:r>
          </w:p>
        </w:tc>
        <w:tc>
          <w:tcPr>
            <w:tcW w:w="31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Виды изображения земной поверхности. Планы местности. </w:t>
            </w:r>
            <w:r w:rsidRPr="0062420A">
              <w:rPr>
                <w:rFonts w:ascii="Times New Roman" w:hAnsi="Times New Roman"/>
                <w:color w:val="000000"/>
                <w:sz w:val="24"/>
                <w:szCs w:val="24"/>
              </w:rPr>
              <w:t>Условные знаки</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13.11.2024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6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/88650</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70</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11</w:t>
            </w:r>
          </w:p>
        </w:tc>
        <w:tc>
          <w:tcPr>
            <w:tcW w:w="31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Масштаб. Способы определения расстояний на местности. Практическая работа "Определение направлений и расстояний по плану местности"</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20.11.2024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6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/88650</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0</w:t>
              </w:r>
              <w:r w:rsidRPr="0062420A">
                <w:rPr>
                  <w:rFonts w:ascii="Times New Roman" w:hAnsi="Times New Roman"/>
                  <w:color w:val="0000FF"/>
                  <w:sz w:val="24"/>
                  <w:szCs w:val="24"/>
                  <w:u w:val="single"/>
                </w:rPr>
                <w:t>a</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12</w:t>
            </w:r>
          </w:p>
        </w:tc>
        <w:tc>
          <w:tcPr>
            <w:tcW w:w="31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Глазомерная, полярная и маршрутная съёмка местности</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27.11.2024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6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/88651090</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13</w:t>
            </w:r>
          </w:p>
        </w:tc>
        <w:tc>
          <w:tcPr>
            <w:tcW w:w="31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Изображение на планах местности неровностей земной поверхности. Абсолютная и относительная высоты. Профессия топограф</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04.12.2024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6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/88651252</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14</w:t>
            </w:r>
          </w:p>
        </w:tc>
        <w:tc>
          <w:tcPr>
            <w:tcW w:w="31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Ориентирование по плану местности. Разнообразие планов и области их применения. </w:t>
            </w:r>
            <w:r w:rsidRPr="0062420A">
              <w:rPr>
                <w:rFonts w:ascii="Times New Roman" w:hAnsi="Times New Roman"/>
                <w:color w:val="000000"/>
                <w:sz w:val="24"/>
                <w:szCs w:val="24"/>
              </w:rPr>
              <w:t>Практическая работа "Составление описания маршрута по плану местности"</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11.12.2024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7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/8865139</w:t>
              </w:r>
              <w:r w:rsidRPr="0062420A">
                <w:rPr>
                  <w:rFonts w:ascii="Times New Roman" w:hAnsi="Times New Roman"/>
                  <w:color w:val="0000FF"/>
                  <w:sz w:val="24"/>
                  <w:szCs w:val="24"/>
                  <w:u w:val="single"/>
                </w:rPr>
                <w:t>c</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15</w:t>
            </w:r>
          </w:p>
        </w:tc>
        <w:tc>
          <w:tcPr>
            <w:tcW w:w="31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Различия глобуса и географических карт. Способы перехода от сферической поверхности глобуса к плоскости географической карты</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18.12.2024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7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/886514</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4</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16</w:t>
            </w:r>
          </w:p>
        </w:tc>
        <w:tc>
          <w:tcPr>
            <w:tcW w:w="31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Градусная сеть на глобусе и картах. Параллели и меридианы. Географические координаты. Практическая работа "Определение </w:t>
            </w:r>
            <w:r w:rsidRPr="0062420A">
              <w:rPr>
                <w:rFonts w:ascii="Times New Roman" w:hAnsi="Times New Roman"/>
                <w:color w:val="000000"/>
                <w:sz w:val="24"/>
                <w:szCs w:val="24"/>
                <w:lang w:val="ru-RU"/>
              </w:rPr>
              <w:lastRenderedPageBreak/>
              <w:t>географических координат объектов и определение объектов по их географическим координатам"</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lastRenderedPageBreak/>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25.12.2024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7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/886516</w:t>
              </w:r>
              <w:r w:rsidRPr="0062420A">
                <w:rPr>
                  <w:rFonts w:ascii="Times New Roman" w:hAnsi="Times New Roman"/>
                  <w:color w:val="0000FF"/>
                  <w:sz w:val="24"/>
                  <w:szCs w:val="24"/>
                  <w:u w:val="single"/>
                </w:rPr>
                <w:t>bc</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lastRenderedPageBreak/>
              <w:t>17</w:t>
            </w:r>
          </w:p>
        </w:tc>
        <w:tc>
          <w:tcPr>
            <w:tcW w:w="31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Определение расстояний по глобусу. Искажения на карте. Определение расстояний с помощью масштаба и градусной сети. </w:t>
            </w:r>
            <w:r w:rsidRPr="0062420A">
              <w:rPr>
                <w:rFonts w:ascii="Times New Roman" w:hAnsi="Times New Roman"/>
                <w:color w:val="000000"/>
                <w:sz w:val="24"/>
                <w:szCs w:val="24"/>
              </w:rPr>
              <w:t>Практическая работа "Определение направлений и расстояний по карте полушарий"</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15.01.2025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7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/886519</w:t>
              </w:r>
              <w:r w:rsidRPr="0062420A">
                <w:rPr>
                  <w:rFonts w:ascii="Times New Roman" w:hAnsi="Times New Roman"/>
                  <w:color w:val="0000FF"/>
                  <w:sz w:val="24"/>
                  <w:szCs w:val="24"/>
                  <w:u w:val="single"/>
                </w:rPr>
                <w:t>be</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18</w:t>
            </w:r>
          </w:p>
        </w:tc>
        <w:tc>
          <w:tcPr>
            <w:tcW w:w="31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Разнообразие географических карт и их классификации. Способы изображения на мелкомасштабных географических картах. </w:t>
            </w:r>
            <w:r w:rsidRPr="0062420A">
              <w:rPr>
                <w:rFonts w:ascii="Times New Roman" w:hAnsi="Times New Roman"/>
                <w:color w:val="000000"/>
                <w:sz w:val="24"/>
                <w:szCs w:val="24"/>
              </w:rPr>
              <w:t>Изображение на физических картах высот и глубин</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22.01.2025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7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/88651</w:t>
              </w:r>
              <w:r w:rsidRPr="0062420A">
                <w:rPr>
                  <w:rFonts w:ascii="Times New Roman" w:hAnsi="Times New Roman"/>
                  <w:color w:val="0000FF"/>
                  <w:sz w:val="24"/>
                  <w:szCs w:val="24"/>
                  <w:u w:val="single"/>
                </w:rPr>
                <w:t>ad</w:t>
              </w:r>
              <w:r w:rsidRPr="0062420A">
                <w:rPr>
                  <w:rFonts w:ascii="Times New Roman" w:hAnsi="Times New Roman"/>
                  <w:color w:val="0000FF"/>
                  <w:sz w:val="24"/>
                  <w:szCs w:val="24"/>
                  <w:u w:val="single"/>
                  <w:lang w:val="ru-RU"/>
                </w:rPr>
                <w:t>6</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19</w:t>
            </w:r>
          </w:p>
        </w:tc>
        <w:tc>
          <w:tcPr>
            <w:tcW w:w="31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Географический атлас. Использование карт в жизни и хозяйственной деятельности людей. Система космической навигации. </w:t>
            </w:r>
            <w:r w:rsidRPr="0062420A">
              <w:rPr>
                <w:rFonts w:ascii="Times New Roman" w:hAnsi="Times New Roman"/>
                <w:color w:val="000000"/>
                <w:sz w:val="24"/>
                <w:szCs w:val="24"/>
              </w:rPr>
              <w:t>Геоинформационные системы. Профессия картограф</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29.01.2025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7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/88651</w:t>
              </w:r>
              <w:r w:rsidRPr="0062420A">
                <w:rPr>
                  <w:rFonts w:ascii="Times New Roman" w:hAnsi="Times New Roman"/>
                  <w:color w:val="0000FF"/>
                  <w:sz w:val="24"/>
                  <w:szCs w:val="24"/>
                  <w:u w:val="single"/>
                </w:rPr>
                <w:t>bf</w:t>
              </w:r>
              <w:r w:rsidRPr="0062420A">
                <w:rPr>
                  <w:rFonts w:ascii="Times New Roman" w:hAnsi="Times New Roman"/>
                  <w:color w:val="0000FF"/>
                  <w:sz w:val="24"/>
                  <w:szCs w:val="24"/>
                  <w:u w:val="single"/>
                  <w:lang w:val="ru-RU"/>
                </w:rPr>
                <w:t>8</w:t>
              </w:r>
            </w:hyperlink>
          </w:p>
        </w:tc>
      </w:tr>
      <w:tr w:rsidR="00777049" w:rsidRPr="0062420A"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20</w:t>
            </w:r>
          </w:p>
        </w:tc>
        <w:tc>
          <w:tcPr>
            <w:tcW w:w="31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Контрольная работа по разделу "Изображения земной поверхности"</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05.02.2025 </w:t>
            </w:r>
          </w:p>
        </w:tc>
        <w:tc>
          <w:tcPr>
            <w:tcW w:w="1957"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21</w:t>
            </w:r>
          </w:p>
        </w:tc>
        <w:tc>
          <w:tcPr>
            <w:tcW w:w="31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Земля в Солнечной системе. Гипотезы возникновения Земли. Форма, размеры Земли, их географические следствия</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12.02.2025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7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/88651</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92</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22</w:t>
            </w:r>
          </w:p>
        </w:tc>
        <w:tc>
          <w:tcPr>
            <w:tcW w:w="31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Движения Земли. Географические следствия движения Земли вокруг Солнца. </w:t>
            </w:r>
            <w:r w:rsidRPr="0062420A">
              <w:rPr>
                <w:rFonts w:ascii="Times New Roman" w:hAnsi="Times New Roman"/>
                <w:color w:val="000000"/>
                <w:sz w:val="24"/>
                <w:szCs w:val="24"/>
              </w:rPr>
              <w:t>Дни весеннего и осеннего равноденствия, летнего и зимнего солнцестояния</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19.02.2025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7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/88652008</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23</w:t>
            </w:r>
          </w:p>
        </w:tc>
        <w:tc>
          <w:tcPr>
            <w:tcW w:w="31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Неравномерное распределение солнечного света и тепла на поверхности Земли. </w:t>
            </w:r>
            <w:r w:rsidRPr="0062420A">
              <w:rPr>
                <w:rFonts w:ascii="Times New Roman" w:hAnsi="Times New Roman"/>
                <w:color w:val="000000"/>
                <w:sz w:val="24"/>
                <w:szCs w:val="24"/>
              </w:rPr>
              <w:t xml:space="preserve">Пояса </w:t>
            </w:r>
            <w:r w:rsidRPr="0062420A">
              <w:rPr>
                <w:rFonts w:ascii="Times New Roman" w:hAnsi="Times New Roman"/>
                <w:color w:val="000000"/>
                <w:sz w:val="24"/>
                <w:szCs w:val="24"/>
              </w:rPr>
              <w:lastRenderedPageBreak/>
              <w:t>освещённости. Тропики и полярные круги</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lastRenderedPageBreak/>
              <w:t xml:space="preserve"> 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26.02.2025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7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/886521</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0</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lastRenderedPageBreak/>
              <w:t>24</w:t>
            </w:r>
          </w:p>
        </w:tc>
        <w:tc>
          <w:tcPr>
            <w:tcW w:w="31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Вращение Земли вокруг своей оси. Смена дня и ночи на Земле. Практическая работа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05.03.2025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7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/886522</w:t>
              </w:r>
              <w:r w:rsidRPr="0062420A">
                <w:rPr>
                  <w:rFonts w:ascii="Times New Roman" w:hAnsi="Times New Roman"/>
                  <w:color w:val="0000FF"/>
                  <w:sz w:val="24"/>
                  <w:szCs w:val="24"/>
                  <w:u w:val="single"/>
                </w:rPr>
                <w:t>ec</w:t>
              </w:r>
            </w:hyperlink>
          </w:p>
        </w:tc>
      </w:tr>
      <w:tr w:rsidR="00777049" w:rsidRPr="0062420A"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25</w:t>
            </w:r>
          </w:p>
        </w:tc>
        <w:tc>
          <w:tcPr>
            <w:tcW w:w="31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Контрольная работа по теме "Земля — планета Солнечной системы"</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12.03.2025 </w:t>
            </w:r>
          </w:p>
        </w:tc>
        <w:tc>
          <w:tcPr>
            <w:tcW w:w="1957"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26</w:t>
            </w:r>
          </w:p>
        </w:tc>
        <w:tc>
          <w:tcPr>
            <w:tcW w:w="31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Литосфера — твёрдая оболочка Земли. Методы изучения земных глубин. Внутреннее строение Земли</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19.03.2025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8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/8865240</w:t>
              </w:r>
              <w:r w:rsidRPr="0062420A">
                <w:rPr>
                  <w:rFonts w:ascii="Times New Roman" w:hAnsi="Times New Roman"/>
                  <w:color w:val="0000FF"/>
                  <w:sz w:val="24"/>
                  <w:szCs w:val="24"/>
                  <w:u w:val="single"/>
                </w:rPr>
                <w:t>e</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27</w:t>
            </w:r>
          </w:p>
        </w:tc>
        <w:tc>
          <w:tcPr>
            <w:tcW w:w="31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Строение земной коры. Вещества земной коры: минералы и горные породы. </w:t>
            </w:r>
            <w:r w:rsidRPr="0062420A">
              <w:rPr>
                <w:rFonts w:ascii="Times New Roman" w:hAnsi="Times New Roman"/>
                <w:color w:val="000000"/>
                <w:sz w:val="24"/>
                <w:szCs w:val="24"/>
              </w:rPr>
              <w:t>Образование горных пород</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02.04.2025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8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/886525</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2</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28</w:t>
            </w:r>
          </w:p>
        </w:tc>
        <w:tc>
          <w:tcPr>
            <w:tcW w:w="31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Проявления внутренних и внешних процессов образования рельефа. Движение литосферных плит. Образование вулканов и причины землетрясений. </w:t>
            </w:r>
            <w:r w:rsidRPr="0062420A">
              <w:rPr>
                <w:rFonts w:ascii="Times New Roman" w:hAnsi="Times New Roman"/>
                <w:color w:val="000000"/>
                <w:sz w:val="24"/>
                <w:szCs w:val="24"/>
              </w:rPr>
              <w:t>Профессии сейсмолог и вулканолог</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09.04.2025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8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/88652724</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29</w:t>
            </w:r>
          </w:p>
        </w:tc>
        <w:tc>
          <w:tcPr>
            <w:tcW w:w="31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Разрушение и изменение горных пород и минералов под действием внешних и внутренних процессов. Формирование рельефа земной поверхности как результат действия внутренних и внешних сил</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16.04.2025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8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/88652972</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30</w:t>
            </w:r>
          </w:p>
        </w:tc>
        <w:tc>
          <w:tcPr>
            <w:tcW w:w="31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Рельеф земной поверхности и методы его изучения. Практическая работа "Описание горной системы или </w:t>
            </w:r>
            <w:r w:rsidRPr="0062420A">
              <w:rPr>
                <w:rFonts w:ascii="Times New Roman" w:hAnsi="Times New Roman"/>
                <w:color w:val="000000"/>
                <w:sz w:val="24"/>
                <w:szCs w:val="24"/>
                <w:lang w:val="ru-RU"/>
              </w:rPr>
              <w:lastRenderedPageBreak/>
              <w:t>равнины по физической карте"</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lastRenderedPageBreak/>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23.04.2025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8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/88652</w:t>
              </w:r>
              <w:r w:rsidRPr="0062420A">
                <w:rPr>
                  <w:rFonts w:ascii="Times New Roman" w:hAnsi="Times New Roman"/>
                  <w:color w:val="0000FF"/>
                  <w:sz w:val="24"/>
                  <w:szCs w:val="24"/>
                  <w:u w:val="single"/>
                </w:rPr>
                <w:t>bf</w:t>
              </w:r>
              <w:r w:rsidRPr="0062420A">
                <w:rPr>
                  <w:rFonts w:ascii="Times New Roman" w:hAnsi="Times New Roman"/>
                  <w:color w:val="0000FF"/>
                  <w:sz w:val="24"/>
                  <w:szCs w:val="24"/>
                  <w:u w:val="single"/>
                  <w:lang w:val="ru-RU"/>
                </w:rPr>
                <w:t>2</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lastRenderedPageBreak/>
              <w:t>31</w:t>
            </w:r>
          </w:p>
        </w:tc>
        <w:tc>
          <w:tcPr>
            <w:tcW w:w="31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Человек и литосфера/ Всероссийская проверочная работа</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30.04.2025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8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/88652</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50</w:t>
              </w:r>
            </w:hyperlink>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32</w:t>
            </w:r>
          </w:p>
        </w:tc>
        <w:tc>
          <w:tcPr>
            <w:tcW w:w="31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Рельеф дна Мирового океана. Острова, их типы по происхождению/ </w:t>
            </w:r>
            <w:r w:rsidRPr="0062420A">
              <w:rPr>
                <w:rFonts w:ascii="Times New Roman" w:hAnsi="Times New Roman"/>
                <w:color w:val="000000"/>
                <w:sz w:val="24"/>
                <w:szCs w:val="24"/>
              </w:rPr>
              <w:t>Всероссийская проверочная работа</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07.05.2025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8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/88652</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68</w:t>
              </w:r>
            </w:hyperlink>
          </w:p>
        </w:tc>
      </w:tr>
      <w:tr w:rsidR="00777049" w:rsidRPr="0062420A"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33</w:t>
            </w:r>
          </w:p>
        </w:tc>
        <w:tc>
          <w:tcPr>
            <w:tcW w:w="31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Промежуточная аттестация</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14.05.2025 </w:t>
            </w:r>
          </w:p>
        </w:tc>
        <w:tc>
          <w:tcPr>
            <w:tcW w:w="1957"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36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34</w:t>
            </w:r>
          </w:p>
        </w:tc>
        <w:tc>
          <w:tcPr>
            <w:tcW w:w="31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Сезонные изменения. Практическая работа «Анализ результатов фенологических наблюдений и наблюдений за погодой»</w:t>
            </w:r>
          </w:p>
        </w:tc>
        <w:tc>
          <w:tcPr>
            <w:tcW w:w="81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3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21.05.2025 </w:t>
            </w:r>
          </w:p>
        </w:tc>
        <w:tc>
          <w:tcPr>
            <w:tcW w:w="1957"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8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/88652</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9</w:t>
              </w:r>
              <w:r w:rsidRPr="0062420A">
                <w:rPr>
                  <w:rFonts w:ascii="Times New Roman" w:hAnsi="Times New Roman"/>
                  <w:color w:val="0000FF"/>
                  <w:sz w:val="24"/>
                  <w:szCs w:val="24"/>
                  <w:u w:val="single"/>
                </w:rPr>
                <w:t>e</w:t>
              </w:r>
            </w:hyperlink>
          </w:p>
        </w:tc>
      </w:tr>
      <w:tr w:rsidR="00777049" w:rsidRPr="0062420A"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ОБЩЕЕ КОЛИЧЕСТВО ЧАСОВ ПО ПРОГРАММЕ</w:t>
            </w:r>
          </w:p>
        </w:tc>
        <w:tc>
          <w:tcPr>
            <w:tcW w:w="127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34 </w:t>
            </w:r>
          </w:p>
        </w:tc>
        <w:tc>
          <w:tcPr>
            <w:tcW w:w="150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3 </w:t>
            </w:r>
          </w:p>
        </w:tc>
        <w:tc>
          <w:tcPr>
            <w:tcW w:w="1610"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5 </w:t>
            </w:r>
          </w:p>
        </w:tc>
        <w:tc>
          <w:tcPr>
            <w:tcW w:w="0" w:type="auto"/>
            <w:gridSpan w:val="2"/>
            <w:tcMar>
              <w:top w:w="50" w:type="dxa"/>
              <w:left w:w="100" w:type="dxa"/>
            </w:tcMar>
            <w:vAlign w:val="center"/>
          </w:tcPr>
          <w:p w:rsidR="00777049" w:rsidRPr="0062420A" w:rsidRDefault="00777049" w:rsidP="002C72D0">
            <w:pPr>
              <w:spacing w:after="0" w:line="240" w:lineRule="auto"/>
              <w:rPr>
                <w:sz w:val="24"/>
                <w:szCs w:val="24"/>
              </w:rPr>
            </w:pPr>
          </w:p>
        </w:tc>
      </w:tr>
    </w:tbl>
    <w:p w:rsidR="00777049" w:rsidRPr="0062420A" w:rsidRDefault="00777049" w:rsidP="00777049">
      <w:pPr>
        <w:spacing w:after="0" w:line="240" w:lineRule="auto"/>
        <w:rPr>
          <w:sz w:val="24"/>
          <w:szCs w:val="24"/>
        </w:rPr>
        <w:sectPr w:rsidR="00777049" w:rsidRPr="0062420A">
          <w:pgSz w:w="16383" w:h="11906" w:orient="landscape"/>
          <w:pgMar w:top="1134" w:right="850" w:bottom="1134" w:left="1701" w:header="720" w:footer="720" w:gutter="0"/>
          <w:cols w:space="720"/>
        </w:sectPr>
      </w:pPr>
    </w:p>
    <w:p w:rsidR="00777049" w:rsidRPr="0062420A" w:rsidRDefault="00777049" w:rsidP="00777049">
      <w:pPr>
        <w:spacing w:after="0" w:line="240" w:lineRule="auto"/>
        <w:rPr>
          <w:sz w:val="24"/>
          <w:szCs w:val="24"/>
        </w:rPr>
      </w:pPr>
      <w:r w:rsidRPr="0062420A">
        <w:rPr>
          <w:rFonts w:ascii="Times New Roman" w:hAnsi="Times New Roman"/>
          <w:b/>
          <w:color w:val="000000"/>
          <w:sz w:val="24"/>
          <w:szCs w:val="24"/>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734"/>
        <w:gridCol w:w="4186"/>
        <w:gridCol w:w="876"/>
        <w:gridCol w:w="1706"/>
        <w:gridCol w:w="1775"/>
        <w:gridCol w:w="1288"/>
        <w:gridCol w:w="3475"/>
      </w:tblGrid>
      <w:tr w:rsidR="00777049" w:rsidRPr="0062420A" w:rsidTr="002C72D0">
        <w:trPr>
          <w:trHeight w:val="144"/>
          <w:tblCellSpacing w:w="20" w:type="nil"/>
        </w:trPr>
        <w:tc>
          <w:tcPr>
            <w:tcW w:w="734"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 п/п </w:t>
            </w:r>
          </w:p>
          <w:p w:rsidR="00777049" w:rsidRPr="0062420A" w:rsidRDefault="00777049" w:rsidP="002C72D0">
            <w:pPr>
              <w:spacing w:after="0" w:line="240" w:lineRule="auto"/>
              <w:rPr>
                <w:sz w:val="24"/>
                <w:szCs w:val="24"/>
              </w:rPr>
            </w:pPr>
          </w:p>
        </w:tc>
        <w:tc>
          <w:tcPr>
            <w:tcW w:w="4186"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Тема урока </w:t>
            </w:r>
          </w:p>
          <w:p w:rsidR="00777049" w:rsidRPr="0062420A" w:rsidRDefault="00777049" w:rsidP="002C72D0">
            <w:pPr>
              <w:spacing w:after="0" w:line="240" w:lineRule="auto"/>
              <w:rPr>
                <w:sz w:val="24"/>
                <w:szCs w:val="24"/>
              </w:rPr>
            </w:pPr>
          </w:p>
        </w:tc>
        <w:tc>
          <w:tcPr>
            <w:tcW w:w="4357" w:type="dxa"/>
            <w:gridSpan w:val="3"/>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Количество часов</w:t>
            </w:r>
          </w:p>
        </w:tc>
        <w:tc>
          <w:tcPr>
            <w:tcW w:w="1288"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Дата изучения </w:t>
            </w:r>
          </w:p>
          <w:p w:rsidR="00777049" w:rsidRPr="0062420A" w:rsidRDefault="00777049" w:rsidP="002C72D0">
            <w:pPr>
              <w:spacing w:after="0" w:line="240" w:lineRule="auto"/>
              <w:rPr>
                <w:sz w:val="24"/>
                <w:szCs w:val="24"/>
              </w:rPr>
            </w:pPr>
          </w:p>
        </w:tc>
        <w:tc>
          <w:tcPr>
            <w:tcW w:w="3475"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Электронные цифровые образовательные ресурсы </w:t>
            </w:r>
          </w:p>
          <w:p w:rsidR="00777049" w:rsidRPr="0062420A" w:rsidRDefault="00777049" w:rsidP="002C72D0">
            <w:pPr>
              <w:spacing w:after="0" w:line="240" w:lineRule="auto"/>
              <w:rPr>
                <w:sz w:val="24"/>
                <w:szCs w:val="24"/>
              </w:rPr>
            </w:pPr>
          </w:p>
        </w:tc>
      </w:tr>
      <w:tr w:rsidR="00777049" w:rsidRPr="0062420A" w:rsidTr="002C72D0">
        <w:trPr>
          <w:trHeight w:val="144"/>
          <w:tblCellSpacing w:w="20" w:type="nil"/>
        </w:trPr>
        <w:tc>
          <w:tcPr>
            <w:tcW w:w="734" w:type="dxa"/>
            <w:vMerge/>
            <w:tcBorders>
              <w:top w:val="nil"/>
            </w:tcBorders>
            <w:tcMar>
              <w:top w:w="50" w:type="dxa"/>
              <w:left w:w="100" w:type="dxa"/>
            </w:tcMar>
          </w:tcPr>
          <w:p w:rsidR="00777049" w:rsidRPr="0062420A" w:rsidRDefault="00777049" w:rsidP="002C72D0">
            <w:pPr>
              <w:spacing w:after="0" w:line="240" w:lineRule="auto"/>
              <w:rPr>
                <w:sz w:val="24"/>
                <w:szCs w:val="24"/>
              </w:rPr>
            </w:pPr>
          </w:p>
        </w:tc>
        <w:tc>
          <w:tcPr>
            <w:tcW w:w="4186" w:type="dxa"/>
            <w:vMerge/>
            <w:tcBorders>
              <w:top w:val="nil"/>
            </w:tcBorders>
            <w:tcMar>
              <w:top w:w="50" w:type="dxa"/>
              <w:left w:w="100" w:type="dxa"/>
            </w:tcMar>
          </w:tcPr>
          <w:p w:rsidR="00777049" w:rsidRPr="0062420A" w:rsidRDefault="00777049" w:rsidP="002C72D0">
            <w:pPr>
              <w:spacing w:after="0" w:line="240" w:lineRule="auto"/>
              <w:rPr>
                <w:sz w:val="24"/>
                <w:szCs w:val="24"/>
              </w:rPr>
            </w:pPr>
          </w:p>
        </w:tc>
        <w:tc>
          <w:tcPr>
            <w:tcW w:w="876"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Всего </w:t>
            </w:r>
          </w:p>
          <w:p w:rsidR="00777049" w:rsidRPr="0062420A" w:rsidRDefault="00777049" w:rsidP="002C72D0">
            <w:pPr>
              <w:spacing w:after="0" w:line="240" w:lineRule="auto"/>
              <w:rPr>
                <w:sz w:val="24"/>
                <w:szCs w:val="24"/>
              </w:rPr>
            </w:pPr>
          </w:p>
        </w:tc>
        <w:tc>
          <w:tcPr>
            <w:tcW w:w="1706"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Контрольные работы </w:t>
            </w:r>
          </w:p>
          <w:p w:rsidR="00777049" w:rsidRPr="0062420A" w:rsidRDefault="00777049" w:rsidP="002C72D0">
            <w:pPr>
              <w:spacing w:after="0" w:line="240" w:lineRule="auto"/>
              <w:rPr>
                <w:sz w:val="24"/>
                <w:szCs w:val="24"/>
              </w:rPr>
            </w:pPr>
          </w:p>
        </w:tc>
        <w:tc>
          <w:tcPr>
            <w:tcW w:w="177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Практические работы </w:t>
            </w:r>
          </w:p>
          <w:p w:rsidR="00777049" w:rsidRPr="0062420A" w:rsidRDefault="00777049" w:rsidP="002C72D0">
            <w:pPr>
              <w:spacing w:after="0" w:line="240" w:lineRule="auto"/>
              <w:rPr>
                <w:sz w:val="24"/>
                <w:szCs w:val="24"/>
              </w:rPr>
            </w:pPr>
          </w:p>
        </w:tc>
        <w:tc>
          <w:tcPr>
            <w:tcW w:w="1288" w:type="dxa"/>
            <w:vMerge/>
            <w:tcBorders>
              <w:top w:val="nil"/>
            </w:tcBorders>
            <w:tcMar>
              <w:top w:w="50" w:type="dxa"/>
              <w:left w:w="100" w:type="dxa"/>
            </w:tcMar>
          </w:tcPr>
          <w:p w:rsidR="00777049" w:rsidRPr="0062420A" w:rsidRDefault="00777049" w:rsidP="002C72D0">
            <w:pPr>
              <w:spacing w:after="0" w:line="240" w:lineRule="auto"/>
              <w:rPr>
                <w:sz w:val="24"/>
                <w:szCs w:val="24"/>
              </w:rPr>
            </w:pPr>
          </w:p>
        </w:tc>
        <w:tc>
          <w:tcPr>
            <w:tcW w:w="3475" w:type="dxa"/>
            <w:vMerge/>
            <w:tcBorders>
              <w:top w:val="nil"/>
            </w:tcBorders>
            <w:tcMar>
              <w:top w:w="50" w:type="dxa"/>
              <w:left w:w="100" w:type="dxa"/>
            </w:tcMa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w:t>
            </w:r>
          </w:p>
        </w:tc>
        <w:tc>
          <w:tcPr>
            <w:tcW w:w="4186"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Гидросфера и методы её изучения. Части гидросферы. Мировой круговорот воды. </w:t>
            </w:r>
            <w:r w:rsidRPr="0062420A">
              <w:rPr>
                <w:rFonts w:ascii="Times New Roman" w:hAnsi="Times New Roman"/>
                <w:color w:val="000000"/>
                <w:sz w:val="24"/>
                <w:szCs w:val="24"/>
              </w:rPr>
              <w:t>Значение гидросферы</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06.09.2024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8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/886530</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4</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w:t>
            </w:r>
          </w:p>
        </w:tc>
        <w:tc>
          <w:tcPr>
            <w:tcW w:w="4186"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Исследования вод Мирового океана. Профессия океанолог. Солёность и температура океанических вод. </w:t>
            </w:r>
            <w:r w:rsidRPr="0062420A">
              <w:rPr>
                <w:rFonts w:ascii="Times New Roman" w:hAnsi="Times New Roman"/>
                <w:color w:val="000000"/>
                <w:sz w:val="24"/>
                <w:szCs w:val="24"/>
              </w:rPr>
              <w:t>Океанические течения</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13.09.2024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8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/886531</w:t>
              </w:r>
              <w:r w:rsidRPr="0062420A">
                <w:rPr>
                  <w:rFonts w:ascii="Times New Roman" w:hAnsi="Times New Roman"/>
                  <w:color w:val="0000FF"/>
                  <w:sz w:val="24"/>
                  <w:szCs w:val="24"/>
                  <w:u w:val="single"/>
                </w:rPr>
                <w:t>ec</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w:t>
            </w:r>
          </w:p>
        </w:tc>
        <w:tc>
          <w:tcPr>
            <w:tcW w:w="4186"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Мировой океан и его части</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20.09.2024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9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/88653502</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4</w:t>
            </w:r>
          </w:p>
        </w:tc>
        <w:tc>
          <w:tcPr>
            <w:tcW w:w="4186"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Движения вод Мирового океана. Стихийные явления в Мировом океане. </w:t>
            </w:r>
            <w:r w:rsidRPr="0062420A">
              <w:rPr>
                <w:rFonts w:ascii="Times New Roman" w:hAnsi="Times New Roman"/>
                <w:color w:val="000000"/>
                <w:sz w:val="24"/>
                <w:szCs w:val="24"/>
              </w:rPr>
              <w:t>Способы изучения и наблюдения за загрязнением вод Мирового океана</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27.09.2024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9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/886536</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2</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5</w:t>
            </w:r>
          </w:p>
        </w:tc>
        <w:tc>
          <w:tcPr>
            <w:tcW w:w="4186"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Воды суши. Способы изображения внутренних вод на картах. Реки. Практическая работа "Сравнение двух рек (России и мира) по заданным признакам"</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04.10.2024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9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/88653994</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6</w:t>
            </w:r>
          </w:p>
        </w:tc>
        <w:tc>
          <w:tcPr>
            <w:tcW w:w="4186" w:type="dxa"/>
            <w:tcMar>
              <w:top w:w="50" w:type="dxa"/>
              <w:left w:w="100" w:type="dxa"/>
            </w:tcMar>
            <w:vAlign w:val="center"/>
          </w:tcPr>
          <w:p w:rsidR="00777049" w:rsidRPr="0062420A" w:rsidRDefault="00777049" w:rsidP="002C72D0">
            <w:pPr>
              <w:spacing w:after="0" w:line="240" w:lineRule="auto"/>
              <w:rPr>
                <w:sz w:val="24"/>
                <w:szCs w:val="24"/>
                <w:lang w:val="ru-RU"/>
              </w:rPr>
            </w:pPr>
            <w:r w:rsidRPr="00654E3F">
              <w:rPr>
                <w:rFonts w:ascii="Times New Roman" w:hAnsi="Times New Roman"/>
                <w:color w:val="000000"/>
                <w:sz w:val="24"/>
                <w:szCs w:val="24"/>
                <w:lang w:val="ru-RU"/>
              </w:rPr>
              <w:t xml:space="preserve">Озёра. Профессия гидролог. </w:t>
            </w:r>
            <w:r w:rsidRPr="0062420A">
              <w:rPr>
                <w:rFonts w:ascii="Times New Roman" w:hAnsi="Times New Roman"/>
                <w:color w:val="000000"/>
                <w:sz w:val="24"/>
                <w:szCs w:val="24"/>
                <w:lang w:val="ru-RU"/>
              </w:rPr>
              <w:t>Практическая работа "Характеристика одного из крупнейших озёр России по плану в форме презентации"</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11.10.2024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9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/88653</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2</w:t>
              </w:r>
              <w:r w:rsidRPr="0062420A">
                <w:rPr>
                  <w:rFonts w:ascii="Times New Roman" w:hAnsi="Times New Roman"/>
                  <w:color w:val="0000FF"/>
                  <w:sz w:val="24"/>
                  <w:szCs w:val="24"/>
                  <w:u w:val="single"/>
                </w:rPr>
                <w:t>e</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7</w:t>
            </w:r>
          </w:p>
        </w:tc>
        <w:tc>
          <w:tcPr>
            <w:tcW w:w="4186"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Подземные воды, их происхождение, условия залегания и использования. </w:t>
            </w:r>
            <w:r w:rsidRPr="0062420A">
              <w:rPr>
                <w:rFonts w:ascii="Times New Roman" w:hAnsi="Times New Roman"/>
                <w:color w:val="000000"/>
                <w:sz w:val="24"/>
                <w:szCs w:val="24"/>
              </w:rPr>
              <w:t>Минеральные источники</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18.10.2024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9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/88653</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12</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lastRenderedPageBreak/>
              <w:t>8</w:t>
            </w:r>
          </w:p>
        </w:tc>
        <w:tc>
          <w:tcPr>
            <w:tcW w:w="4186"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Природные ледники: горные и покровные. </w:t>
            </w:r>
            <w:r w:rsidRPr="0062420A">
              <w:rPr>
                <w:rFonts w:ascii="Times New Roman" w:hAnsi="Times New Roman"/>
                <w:color w:val="000000"/>
                <w:sz w:val="24"/>
                <w:szCs w:val="24"/>
              </w:rPr>
              <w:t>Профессия гляциолог. Многолетняя мерзлота</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25.10.2024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9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/88653</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5</w:t>
              </w:r>
              <w:r w:rsidRPr="0062420A">
                <w:rPr>
                  <w:rFonts w:ascii="Times New Roman" w:hAnsi="Times New Roman"/>
                  <w:color w:val="0000FF"/>
                  <w:sz w:val="24"/>
                  <w:szCs w:val="24"/>
                  <w:u w:val="single"/>
                </w:rPr>
                <w:t>c</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9</w:t>
            </w:r>
          </w:p>
        </w:tc>
        <w:tc>
          <w:tcPr>
            <w:tcW w:w="4186"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Человек и гидросфера. Практическая работа "Составление перечня поверхностных водных объектов своего края и их систематизация в форме таблицы"</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08.11.2024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9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/88654074</w:t>
              </w:r>
            </w:hyperlink>
          </w:p>
        </w:tc>
      </w:tr>
      <w:tr w:rsidR="00777049" w:rsidRPr="0062420A"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10</w:t>
            </w:r>
          </w:p>
        </w:tc>
        <w:tc>
          <w:tcPr>
            <w:tcW w:w="4186"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Обобщающее повторение. Контрольная работа по теме "Гидросфера — водная оболочка Земли"</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15.11.2024 </w:t>
            </w:r>
          </w:p>
        </w:tc>
        <w:tc>
          <w:tcPr>
            <w:tcW w:w="3475"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11</w:t>
            </w:r>
          </w:p>
        </w:tc>
        <w:tc>
          <w:tcPr>
            <w:tcW w:w="4186"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Воздушная оболочка Земли: газовый состав, строение и значение атмосферы</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22.11.2024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9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/88654466</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12</w:t>
            </w:r>
          </w:p>
        </w:tc>
        <w:tc>
          <w:tcPr>
            <w:tcW w:w="4186"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Температура воздуха. Суточный ход температуры воздуха</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29.11.2024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9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/886545</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4</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13</w:t>
            </w:r>
          </w:p>
        </w:tc>
        <w:tc>
          <w:tcPr>
            <w:tcW w:w="4186"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Годовой ход температуры воздуха</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06.12.2024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9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/886546</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6</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14</w:t>
            </w:r>
          </w:p>
        </w:tc>
        <w:tc>
          <w:tcPr>
            <w:tcW w:w="4186"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Атмосферное давление. Ветер и причины его возникновения. </w:t>
            </w:r>
            <w:r w:rsidRPr="0062420A">
              <w:rPr>
                <w:rFonts w:ascii="Times New Roman" w:hAnsi="Times New Roman"/>
                <w:color w:val="000000"/>
                <w:sz w:val="24"/>
                <w:szCs w:val="24"/>
              </w:rPr>
              <w:t>Роза ветров</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13.12.2024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0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/88654844</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15</w:t>
            </w:r>
          </w:p>
        </w:tc>
        <w:tc>
          <w:tcPr>
            <w:tcW w:w="4186"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Вода в атмосфере. Влажность воздуха. Облака и их виды. Туман</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20.12.2024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0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/886549</w:t>
              </w:r>
              <w:r w:rsidRPr="0062420A">
                <w:rPr>
                  <w:rFonts w:ascii="Times New Roman" w:hAnsi="Times New Roman"/>
                  <w:color w:val="0000FF"/>
                  <w:sz w:val="24"/>
                  <w:szCs w:val="24"/>
                  <w:u w:val="single"/>
                </w:rPr>
                <w:t>ca</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16</w:t>
            </w:r>
          </w:p>
        </w:tc>
        <w:tc>
          <w:tcPr>
            <w:tcW w:w="4186"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Образование и выпадение атмосферных осадков. </w:t>
            </w:r>
            <w:r w:rsidRPr="0062420A">
              <w:rPr>
                <w:rFonts w:ascii="Times New Roman" w:hAnsi="Times New Roman"/>
                <w:color w:val="000000"/>
                <w:sz w:val="24"/>
                <w:szCs w:val="24"/>
              </w:rPr>
              <w:t>Виды атмосферных осадков</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27.12.2024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0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/88654</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14</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17</w:t>
            </w:r>
          </w:p>
        </w:tc>
        <w:tc>
          <w:tcPr>
            <w:tcW w:w="4186"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Погода и её показатели. Причины изменения погоды. Практическая работа "Представление результатов наблюдения за погодой своей местности в виде розы ветров"</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10.01.2025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Билиотека ЦОК</w:t>
            </w:r>
            <w:hyperlink r:id="rId10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/88654</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54</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lastRenderedPageBreak/>
              <w:t>18</w:t>
            </w:r>
          </w:p>
        </w:tc>
        <w:tc>
          <w:tcPr>
            <w:tcW w:w="4186"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Климат и климатообразующие факторы. Зависимость климата от географической широты и высоты местности над уровнем моря</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17.01.2025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0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/88654</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2</w:t>
              </w:r>
              <w:r w:rsidRPr="0062420A">
                <w:rPr>
                  <w:rFonts w:ascii="Times New Roman" w:hAnsi="Times New Roman"/>
                  <w:color w:val="0000FF"/>
                  <w:sz w:val="24"/>
                  <w:szCs w:val="24"/>
                  <w:u w:val="single"/>
                </w:rPr>
                <w:t>e</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19</w:t>
            </w:r>
          </w:p>
        </w:tc>
        <w:tc>
          <w:tcPr>
            <w:tcW w:w="4186"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Человек и атмосфера. Адаптация человека к климатическим условиям. </w:t>
            </w:r>
            <w:r w:rsidRPr="0062420A">
              <w:rPr>
                <w:rFonts w:ascii="Times New Roman" w:hAnsi="Times New Roman"/>
                <w:color w:val="000000"/>
                <w:sz w:val="24"/>
                <w:szCs w:val="24"/>
              </w:rPr>
              <w:t>Стихийные явления в атмосфере</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24.01.2025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0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/886551</w:t>
              </w:r>
              <w:r w:rsidRPr="0062420A">
                <w:rPr>
                  <w:rFonts w:ascii="Times New Roman" w:hAnsi="Times New Roman"/>
                  <w:color w:val="0000FF"/>
                  <w:sz w:val="24"/>
                  <w:szCs w:val="24"/>
                  <w:u w:val="single"/>
                </w:rPr>
                <w:t>a</w:t>
              </w:r>
              <w:r w:rsidRPr="0062420A">
                <w:rPr>
                  <w:rFonts w:ascii="Times New Roman" w:hAnsi="Times New Roman"/>
                  <w:color w:val="0000FF"/>
                  <w:sz w:val="24"/>
                  <w:szCs w:val="24"/>
                  <w:u w:val="single"/>
                  <w:lang w:val="ru-RU"/>
                </w:rPr>
                <w:t>4</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20</w:t>
            </w:r>
          </w:p>
        </w:tc>
        <w:tc>
          <w:tcPr>
            <w:tcW w:w="4186"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Профессия метеоролог. Практическая работа «Анализ графиков суточного хода температуры воздуха и относительной влажности с целью установления зависимости между данными элементами погоды»</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31.01.2025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0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/88655302</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21</w:t>
            </w:r>
          </w:p>
        </w:tc>
        <w:tc>
          <w:tcPr>
            <w:tcW w:w="4186"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Современные изменения климата. Способы изучения и наблюдения за глобальным климатом. </w:t>
            </w:r>
            <w:r w:rsidRPr="0062420A">
              <w:rPr>
                <w:rFonts w:ascii="Times New Roman" w:hAnsi="Times New Roman"/>
                <w:color w:val="000000"/>
                <w:sz w:val="24"/>
                <w:szCs w:val="24"/>
              </w:rPr>
              <w:t>Профессия климатолог</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07.02.2025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0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/8865541</w:t>
              </w:r>
              <w:r w:rsidRPr="0062420A">
                <w:rPr>
                  <w:rFonts w:ascii="Times New Roman" w:hAnsi="Times New Roman"/>
                  <w:color w:val="0000FF"/>
                  <w:sz w:val="24"/>
                  <w:szCs w:val="24"/>
                  <w:u w:val="single"/>
                </w:rPr>
                <w:t>a</w:t>
              </w:r>
            </w:hyperlink>
          </w:p>
        </w:tc>
      </w:tr>
      <w:tr w:rsidR="00777049" w:rsidRPr="0062420A"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22</w:t>
            </w:r>
          </w:p>
        </w:tc>
        <w:tc>
          <w:tcPr>
            <w:tcW w:w="4186"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Обобщающее повторение. Контрольная работа по теме "Атмосфера — воздушная оболочка"</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14.02.2025 </w:t>
            </w:r>
          </w:p>
        </w:tc>
        <w:tc>
          <w:tcPr>
            <w:tcW w:w="3475"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23</w:t>
            </w:r>
          </w:p>
        </w:tc>
        <w:tc>
          <w:tcPr>
            <w:tcW w:w="4186"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Биосфера — оболочка жизни. Границы биосферы. </w:t>
            </w:r>
            <w:r w:rsidRPr="0062420A">
              <w:rPr>
                <w:rFonts w:ascii="Times New Roman" w:hAnsi="Times New Roman"/>
                <w:color w:val="000000"/>
                <w:sz w:val="24"/>
                <w:szCs w:val="24"/>
              </w:rPr>
              <w:t>Профессии биогеограф и геоэколог</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21.02.2025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Билиотека ЦОК</w:t>
            </w:r>
            <w:hyperlink r:id="rId10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/88655654</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24</w:t>
            </w:r>
          </w:p>
        </w:tc>
        <w:tc>
          <w:tcPr>
            <w:tcW w:w="4186"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Растительный и животный мир Земли. Его разнообразие. Практическая работа "Характеристика растительности участка местности своего края"</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28.02.2025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0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/886557</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6</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25</w:t>
            </w:r>
          </w:p>
        </w:tc>
        <w:tc>
          <w:tcPr>
            <w:tcW w:w="4186"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Приспособление живых организмов к среде обитания в разных природных зонах</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07.03.2025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1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/88655942</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26</w:t>
            </w:r>
          </w:p>
        </w:tc>
        <w:tc>
          <w:tcPr>
            <w:tcW w:w="4186"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Жизнь в океане. Изменение животного и растительного мира </w:t>
            </w:r>
            <w:r w:rsidRPr="0062420A">
              <w:rPr>
                <w:rFonts w:ascii="Times New Roman" w:hAnsi="Times New Roman"/>
                <w:color w:val="000000"/>
                <w:sz w:val="24"/>
                <w:szCs w:val="24"/>
                <w:lang w:val="ru-RU"/>
              </w:rPr>
              <w:lastRenderedPageBreak/>
              <w:t>океана с глубиной и географической широтой</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lastRenderedPageBreak/>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14.03.2025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1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/88655</w:t>
              </w:r>
              <w:r w:rsidRPr="0062420A">
                <w:rPr>
                  <w:rFonts w:ascii="Times New Roman" w:hAnsi="Times New Roman"/>
                  <w:color w:val="0000FF"/>
                  <w:sz w:val="24"/>
                  <w:szCs w:val="24"/>
                  <w:u w:val="single"/>
                </w:rPr>
                <w:t>af</w:t>
              </w:r>
              <w:r w:rsidRPr="0062420A">
                <w:rPr>
                  <w:rFonts w:ascii="Times New Roman" w:hAnsi="Times New Roman"/>
                  <w:color w:val="0000FF"/>
                  <w:sz w:val="24"/>
                  <w:szCs w:val="24"/>
                  <w:u w:val="single"/>
                  <w:lang w:val="ru-RU"/>
                </w:rPr>
                <w:t>0</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lastRenderedPageBreak/>
              <w:t>27</w:t>
            </w:r>
          </w:p>
        </w:tc>
        <w:tc>
          <w:tcPr>
            <w:tcW w:w="4186"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Человек как часть биосферы. Распространение людей на Земле. </w:t>
            </w:r>
            <w:r w:rsidRPr="0062420A">
              <w:rPr>
                <w:rFonts w:ascii="Times New Roman" w:hAnsi="Times New Roman"/>
                <w:color w:val="000000"/>
                <w:sz w:val="24"/>
                <w:szCs w:val="24"/>
              </w:rPr>
              <w:t>Исследования и экологические проблемы</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21.03.2025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1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/88655</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24</w:t>
              </w:r>
            </w:hyperlink>
          </w:p>
        </w:tc>
      </w:tr>
      <w:tr w:rsidR="00777049" w:rsidRPr="0062420A"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28</w:t>
            </w:r>
          </w:p>
        </w:tc>
        <w:tc>
          <w:tcPr>
            <w:tcW w:w="4186"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Контрольная работа по теме "Биосфера — оболочка жизни"</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04.04.2025 </w:t>
            </w:r>
          </w:p>
        </w:tc>
        <w:tc>
          <w:tcPr>
            <w:tcW w:w="3475"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29</w:t>
            </w:r>
          </w:p>
        </w:tc>
        <w:tc>
          <w:tcPr>
            <w:tcW w:w="4186"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Взаимосвязь оболочек Земли. Понятие о природном комплексе. Природно-территориальный комплекс/ Всероссийская проверочная работа</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11.04.2025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1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/88655</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50</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30</w:t>
            </w:r>
          </w:p>
        </w:tc>
        <w:tc>
          <w:tcPr>
            <w:tcW w:w="4186"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Природные комплексы своей местности. Практическая работа "Характеристика локального природного комплекса"</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18.04.2025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1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/886560</w:t>
              </w:r>
              <w:r w:rsidRPr="0062420A">
                <w:rPr>
                  <w:rFonts w:ascii="Times New Roman" w:hAnsi="Times New Roman"/>
                  <w:color w:val="0000FF"/>
                  <w:sz w:val="24"/>
                  <w:szCs w:val="24"/>
                  <w:u w:val="single"/>
                </w:rPr>
                <w:t>ae</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31</w:t>
            </w:r>
          </w:p>
        </w:tc>
        <w:tc>
          <w:tcPr>
            <w:tcW w:w="4186"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Круговороты веществ на Земле</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25.04.2025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1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/8865627</w:t>
              </w:r>
              <w:r w:rsidRPr="0062420A">
                <w:rPr>
                  <w:rFonts w:ascii="Times New Roman" w:hAnsi="Times New Roman"/>
                  <w:color w:val="0000FF"/>
                  <w:sz w:val="24"/>
                  <w:szCs w:val="24"/>
                  <w:u w:val="single"/>
                </w:rPr>
                <w:t>a</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32</w:t>
            </w:r>
          </w:p>
        </w:tc>
        <w:tc>
          <w:tcPr>
            <w:tcW w:w="4186"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Почва, её строение и состав. </w:t>
            </w:r>
            <w:r w:rsidRPr="0062420A">
              <w:rPr>
                <w:rFonts w:ascii="Times New Roman" w:hAnsi="Times New Roman"/>
                <w:color w:val="000000"/>
                <w:sz w:val="24"/>
                <w:szCs w:val="24"/>
              </w:rPr>
              <w:t>Охрана почв</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25.04.2025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1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/886563</w:t>
              </w:r>
              <w:r w:rsidRPr="0062420A">
                <w:rPr>
                  <w:rFonts w:ascii="Times New Roman" w:hAnsi="Times New Roman"/>
                  <w:color w:val="0000FF"/>
                  <w:sz w:val="24"/>
                  <w:szCs w:val="24"/>
                  <w:u w:val="single"/>
                </w:rPr>
                <w:t>ba</w:t>
              </w:r>
            </w:hyperlink>
          </w:p>
        </w:tc>
      </w:tr>
      <w:tr w:rsidR="00777049" w:rsidRPr="00BA7BBE"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33</w:t>
            </w:r>
          </w:p>
        </w:tc>
        <w:tc>
          <w:tcPr>
            <w:tcW w:w="4186"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Резервный урок. Природная среда. Охрана природы. Природные особо охраняемые территории. Всемирное наследие ЮНЕСКО</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16.05.2025 </w:t>
            </w:r>
          </w:p>
        </w:tc>
        <w:tc>
          <w:tcPr>
            <w:tcW w:w="3475"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1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/886564</w:t>
              </w:r>
              <w:r w:rsidRPr="0062420A">
                <w:rPr>
                  <w:rFonts w:ascii="Times New Roman" w:hAnsi="Times New Roman"/>
                  <w:color w:val="0000FF"/>
                  <w:sz w:val="24"/>
                  <w:szCs w:val="24"/>
                  <w:u w:val="single"/>
                </w:rPr>
                <w:t>dc</w:t>
              </w:r>
            </w:hyperlink>
          </w:p>
        </w:tc>
      </w:tr>
      <w:tr w:rsidR="00777049" w:rsidRPr="0062420A" w:rsidTr="002C72D0">
        <w:trPr>
          <w:trHeight w:val="144"/>
          <w:tblCellSpacing w:w="20" w:type="nil"/>
        </w:trPr>
        <w:tc>
          <w:tcPr>
            <w:tcW w:w="734"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34</w:t>
            </w:r>
          </w:p>
        </w:tc>
        <w:tc>
          <w:tcPr>
            <w:tcW w:w="4186"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Промежуточная аттестация</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23.05.2025 </w:t>
            </w:r>
          </w:p>
        </w:tc>
        <w:tc>
          <w:tcPr>
            <w:tcW w:w="3475"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62420A" w:rsidTr="002C72D0">
        <w:trPr>
          <w:trHeight w:val="144"/>
          <w:tblCellSpacing w:w="20" w:type="nil"/>
        </w:trPr>
        <w:tc>
          <w:tcPr>
            <w:tcW w:w="4920" w:type="dxa"/>
            <w:gridSpan w:val="2"/>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ОБЩЕЕ КОЛИЧЕСТВО ЧАСОВ ПО ПРОГРАММЕ</w:t>
            </w:r>
          </w:p>
        </w:tc>
        <w:tc>
          <w:tcPr>
            <w:tcW w:w="8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34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3 </w:t>
            </w: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3.5 </w:t>
            </w:r>
          </w:p>
        </w:tc>
        <w:tc>
          <w:tcPr>
            <w:tcW w:w="4763" w:type="dxa"/>
            <w:gridSpan w:val="2"/>
            <w:tcMar>
              <w:top w:w="50" w:type="dxa"/>
              <w:left w:w="100" w:type="dxa"/>
            </w:tcMar>
            <w:vAlign w:val="center"/>
          </w:tcPr>
          <w:p w:rsidR="00777049" w:rsidRPr="0062420A" w:rsidRDefault="00777049" w:rsidP="002C72D0">
            <w:pPr>
              <w:spacing w:after="0" w:line="240" w:lineRule="auto"/>
              <w:rPr>
                <w:sz w:val="24"/>
                <w:szCs w:val="24"/>
              </w:rPr>
            </w:pPr>
          </w:p>
        </w:tc>
      </w:tr>
    </w:tbl>
    <w:p w:rsidR="00777049" w:rsidRPr="0062420A" w:rsidRDefault="00777049" w:rsidP="00777049">
      <w:pPr>
        <w:spacing w:after="0" w:line="240" w:lineRule="auto"/>
        <w:rPr>
          <w:sz w:val="24"/>
          <w:szCs w:val="24"/>
        </w:rPr>
        <w:sectPr w:rsidR="00777049" w:rsidRPr="0062420A">
          <w:pgSz w:w="16383" w:h="11906" w:orient="landscape"/>
          <w:pgMar w:top="1134" w:right="850" w:bottom="1134" w:left="1701" w:header="720" w:footer="720" w:gutter="0"/>
          <w:cols w:space="720"/>
        </w:sectPr>
      </w:pPr>
    </w:p>
    <w:p w:rsidR="00777049" w:rsidRPr="0062420A" w:rsidRDefault="00777049" w:rsidP="00777049">
      <w:pPr>
        <w:spacing w:after="0" w:line="240" w:lineRule="auto"/>
        <w:rPr>
          <w:sz w:val="24"/>
          <w:szCs w:val="24"/>
        </w:rPr>
      </w:pPr>
      <w:r w:rsidRPr="0062420A">
        <w:rPr>
          <w:rFonts w:ascii="Times New Roman" w:hAnsi="Times New Roman"/>
          <w:b/>
          <w:color w:val="000000"/>
          <w:sz w:val="24"/>
          <w:szCs w:val="24"/>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736"/>
        <w:gridCol w:w="4403"/>
        <w:gridCol w:w="1164"/>
        <w:gridCol w:w="1706"/>
        <w:gridCol w:w="1775"/>
        <w:gridCol w:w="1288"/>
        <w:gridCol w:w="2968"/>
      </w:tblGrid>
      <w:tr w:rsidR="00777049" w:rsidRPr="0062420A" w:rsidTr="002C72D0">
        <w:trPr>
          <w:trHeight w:val="144"/>
          <w:tblCellSpacing w:w="20" w:type="nil"/>
        </w:trPr>
        <w:tc>
          <w:tcPr>
            <w:tcW w:w="351"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 п/п </w:t>
            </w:r>
          </w:p>
          <w:p w:rsidR="00777049" w:rsidRPr="0062420A" w:rsidRDefault="00777049" w:rsidP="002C72D0">
            <w:pPr>
              <w:spacing w:after="0" w:line="240" w:lineRule="auto"/>
              <w:rPr>
                <w:sz w:val="24"/>
                <w:szCs w:val="24"/>
              </w:rPr>
            </w:pPr>
          </w:p>
        </w:tc>
        <w:tc>
          <w:tcPr>
            <w:tcW w:w="3432"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Тема урока </w:t>
            </w:r>
          </w:p>
          <w:p w:rsidR="00777049" w:rsidRPr="0062420A" w:rsidRDefault="00777049" w:rsidP="002C72D0">
            <w:pPr>
              <w:spacing w:after="0" w:line="240" w:lineRule="auto"/>
              <w:rPr>
                <w:sz w:val="24"/>
                <w:szCs w:val="24"/>
              </w:rPr>
            </w:pPr>
          </w:p>
        </w:tc>
        <w:tc>
          <w:tcPr>
            <w:tcW w:w="0" w:type="auto"/>
            <w:gridSpan w:val="3"/>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Количество часов</w:t>
            </w:r>
          </w:p>
        </w:tc>
        <w:tc>
          <w:tcPr>
            <w:tcW w:w="1215"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Дата изучения </w:t>
            </w:r>
          </w:p>
          <w:p w:rsidR="00777049" w:rsidRPr="0062420A" w:rsidRDefault="00777049" w:rsidP="002C72D0">
            <w:pPr>
              <w:spacing w:after="0" w:line="240" w:lineRule="auto"/>
              <w:rPr>
                <w:sz w:val="24"/>
                <w:szCs w:val="24"/>
              </w:rPr>
            </w:pPr>
          </w:p>
        </w:tc>
        <w:tc>
          <w:tcPr>
            <w:tcW w:w="1924"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Электронные цифровые образовательные ресурсы </w:t>
            </w:r>
          </w:p>
          <w:p w:rsidR="00777049" w:rsidRPr="0062420A" w:rsidRDefault="00777049" w:rsidP="002C72D0">
            <w:pPr>
              <w:spacing w:after="0" w:line="240" w:lineRule="auto"/>
              <w:rPr>
                <w:sz w:val="24"/>
                <w:szCs w:val="24"/>
              </w:rPr>
            </w:pPr>
          </w:p>
        </w:tc>
      </w:tr>
      <w:tr w:rsidR="00777049" w:rsidRPr="0062420A" w:rsidTr="002C72D0">
        <w:trPr>
          <w:trHeight w:val="144"/>
          <w:tblCellSpacing w:w="20" w:type="nil"/>
        </w:trPr>
        <w:tc>
          <w:tcPr>
            <w:tcW w:w="0" w:type="auto"/>
            <w:vMerge/>
            <w:tcBorders>
              <w:top w:val="nil"/>
            </w:tcBorders>
            <w:tcMar>
              <w:top w:w="50" w:type="dxa"/>
              <w:left w:w="100" w:type="dxa"/>
            </w:tcMar>
          </w:tcPr>
          <w:p w:rsidR="00777049" w:rsidRPr="0062420A" w:rsidRDefault="00777049" w:rsidP="002C72D0">
            <w:pPr>
              <w:spacing w:after="0" w:line="240" w:lineRule="auto"/>
              <w:rPr>
                <w:sz w:val="24"/>
                <w:szCs w:val="24"/>
              </w:rPr>
            </w:pPr>
          </w:p>
        </w:tc>
        <w:tc>
          <w:tcPr>
            <w:tcW w:w="0" w:type="auto"/>
            <w:vMerge/>
            <w:tcBorders>
              <w:top w:val="nil"/>
            </w:tcBorders>
            <w:tcMar>
              <w:top w:w="50" w:type="dxa"/>
              <w:left w:w="100" w:type="dxa"/>
            </w:tcMar>
          </w:tcPr>
          <w:p w:rsidR="00777049" w:rsidRPr="0062420A" w:rsidRDefault="00777049" w:rsidP="002C72D0">
            <w:pPr>
              <w:spacing w:after="0" w:line="240" w:lineRule="auto"/>
              <w:rPr>
                <w:sz w:val="24"/>
                <w:szCs w:val="24"/>
              </w:rPr>
            </w:pPr>
          </w:p>
        </w:tc>
        <w:tc>
          <w:tcPr>
            <w:tcW w:w="78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Всего </w:t>
            </w:r>
          </w:p>
          <w:p w:rsidR="00777049" w:rsidRPr="0062420A" w:rsidRDefault="00777049" w:rsidP="002C72D0">
            <w:pPr>
              <w:spacing w:after="0" w:line="240" w:lineRule="auto"/>
              <w:rPr>
                <w:sz w:val="24"/>
                <w:szCs w:val="24"/>
              </w:rPr>
            </w:pPr>
          </w:p>
        </w:tc>
        <w:tc>
          <w:tcPr>
            <w:tcW w:w="1476"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Контрольные работы </w:t>
            </w:r>
          </w:p>
          <w:p w:rsidR="00777049" w:rsidRPr="0062420A" w:rsidRDefault="00777049" w:rsidP="002C72D0">
            <w:pPr>
              <w:spacing w:after="0" w:line="240" w:lineRule="auto"/>
              <w:rPr>
                <w:sz w:val="24"/>
                <w:szCs w:val="24"/>
              </w:rPr>
            </w:pPr>
          </w:p>
        </w:tc>
        <w:tc>
          <w:tcPr>
            <w:tcW w:w="1579"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Практические работы </w:t>
            </w:r>
          </w:p>
          <w:p w:rsidR="00777049" w:rsidRPr="0062420A" w:rsidRDefault="00777049" w:rsidP="002C72D0">
            <w:pPr>
              <w:spacing w:after="0" w:line="240" w:lineRule="auto"/>
              <w:rPr>
                <w:sz w:val="24"/>
                <w:szCs w:val="24"/>
              </w:rPr>
            </w:pPr>
          </w:p>
        </w:tc>
        <w:tc>
          <w:tcPr>
            <w:tcW w:w="0" w:type="auto"/>
            <w:vMerge/>
            <w:tcBorders>
              <w:top w:val="nil"/>
            </w:tcBorders>
            <w:tcMar>
              <w:top w:w="50" w:type="dxa"/>
              <w:left w:w="100" w:type="dxa"/>
            </w:tcMar>
          </w:tcPr>
          <w:p w:rsidR="00777049" w:rsidRPr="0062420A" w:rsidRDefault="00777049" w:rsidP="002C72D0">
            <w:pPr>
              <w:spacing w:after="0" w:line="240" w:lineRule="auto"/>
              <w:rPr>
                <w:sz w:val="24"/>
                <w:szCs w:val="24"/>
              </w:rPr>
            </w:pPr>
          </w:p>
        </w:tc>
        <w:tc>
          <w:tcPr>
            <w:tcW w:w="0" w:type="auto"/>
            <w:vMerge/>
            <w:tcBorders>
              <w:top w:val="nil"/>
            </w:tcBorders>
            <w:tcMar>
              <w:top w:w="50" w:type="dxa"/>
              <w:left w:w="100" w:type="dxa"/>
            </w:tcMa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Географическая оболочка: особенности строения и свойства. Целостность, зональность, ритмичность и их географические следствия</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03.09.2024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1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/88656630</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Географическая зональность (природные зоны) и высотная поясность. Современные исследования по сохранению важнейших биотопов Земли. Практическая работа "Выявление проявления широтной зональности по картам природных зон"</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04.09.2024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1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/88656874</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w:t>
            </w:r>
          </w:p>
        </w:tc>
        <w:tc>
          <w:tcPr>
            <w:tcW w:w="343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История Земли как планеты</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10.09.2024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2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/886569</w:t>
              </w:r>
              <w:r w:rsidRPr="0062420A">
                <w:rPr>
                  <w:rFonts w:ascii="Times New Roman" w:hAnsi="Times New Roman"/>
                  <w:color w:val="0000FF"/>
                  <w:sz w:val="24"/>
                  <w:szCs w:val="24"/>
                  <w:u w:val="single"/>
                </w:rPr>
                <w:t>fa</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4</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Литосферные плиты и их движение</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11.09.2024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2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/88656</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w:t>
              </w:r>
              <w:r w:rsidRPr="0062420A">
                <w:rPr>
                  <w:rFonts w:ascii="Times New Roman" w:hAnsi="Times New Roman"/>
                  <w:color w:val="0000FF"/>
                  <w:sz w:val="24"/>
                  <w:szCs w:val="24"/>
                  <w:u w:val="single"/>
                </w:rPr>
                <w:t>c</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5</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Материки, океаны и части света</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17.09.2024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2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/88656</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60</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6</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Сейсмические пояса Земли. Практическая работа "Объяснение вулканических или сейсмических событий, о которых говорится в тексте"</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18.09.2024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2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/88656</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8</w:t>
              </w:r>
              <w:r w:rsidRPr="0062420A">
                <w:rPr>
                  <w:rFonts w:ascii="Times New Roman" w:hAnsi="Times New Roman"/>
                  <w:color w:val="0000FF"/>
                  <w:sz w:val="24"/>
                  <w:szCs w:val="24"/>
                  <w:u w:val="single"/>
                </w:rPr>
                <w:t>c</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7</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Формирование современного рельефа Земли. Внешние и внутренние процессы рельефообразования. Практическая работа "Анализ физической карты и карты строения земной коры с целью выявления закономерностей распространения крупных форм </w:t>
            </w:r>
            <w:r w:rsidRPr="0062420A">
              <w:rPr>
                <w:rFonts w:ascii="Times New Roman" w:hAnsi="Times New Roman"/>
                <w:color w:val="000000"/>
                <w:sz w:val="24"/>
                <w:szCs w:val="24"/>
                <w:lang w:val="ru-RU"/>
              </w:rPr>
              <w:lastRenderedPageBreak/>
              <w:t>рельефа"</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lastRenderedPageBreak/>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24.09.2024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2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/88656</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9</w:t>
              </w:r>
              <w:r w:rsidRPr="0062420A">
                <w:rPr>
                  <w:rFonts w:ascii="Times New Roman" w:hAnsi="Times New Roman"/>
                  <w:color w:val="0000FF"/>
                  <w:sz w:val="24"/>
                  <w:szCs w:val="24"/>
                  <w:u w:val="single"/>
                </w:rPr>
                <w:t>a</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lastRenderedPageBreak/>
              <w:t>8</w:t>
            </w:r>
          </w:p>
        </w:tc>
        <w:tc>
          <w:tcPr>
            <w:tcW w:w="343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Полезные ископаемые</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25.09.2024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2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/886570</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2</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9</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Резервный урок. Обобщающее повторение по теме "Литосфера и рельеф Земли"</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01.10.2024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2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/88657288</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10</w:t>
            </w:r>
          </w:p>
        </w:tc>
        <w:tc>
          <w:tcPr>
            <w:tcW w:w="343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Закономерности распределения температуры воздуха</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02.10.2024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2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/88657440</w:t>
              </w:r>
            </w:hyperlink>
          </w:p>
        </w:tc>
      </w:tr>
      <w:tr w:rsidR="00777049" w:rsidRPr="0062420A"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11</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Закономерности распределения атмосферных осадков. Пояса атмосферного давления на Земле</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08.10.2024 </w:t>
            </w:r>
          </w:p>
        </w:tc>
        <w:tc>
          <w:tcPr>
            <w:tcW w:w="1924"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12</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Воздушные массы, их типы. Преобладающие ветры</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09.10.2024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2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/8865759</w:t>
              </w:r>
              <w:r w:rsidRPr="0062420A">
                <w:rPr>
                  <w:rFonts w:ascii="Times New Roman" w:hAnsi="Times New Roman"/>
                  <w:color w:val="0000FF"/>
                  <w:sz w:val="24"/>
                  <w:szCs w:val="24"/>
                  <w:u w:val="single"/>
                </w:rPr>
                <w:t>e</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13</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Разнообразие климата на Земле. Климатообразующие факторы. Характеристика климатических поясов Земли</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15.10.2024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2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/886576</w:t>
              </w:r>
              <w:r w:rsidRPr="0062420A">
                <w:rPr>
                  <w:rFonts w:ascii="Times New Roman" w:hAnsi="Times New Roman"/>
                  <w:color w:val="0000FF"/>
                  <w:sz w:val="24"/>
                  <w:szCs w:val="24"/>
                  <w:u w:val="single"/>
                </w:rPr>
                <w:t>de</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14</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Влияние климатических условий на жизнь людей. Глобальные изменения климата и различные точки зрения на их причины</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16.10.2024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3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/88657800</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15</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Карты климатических поясов. Климатограмма. Практическая работа "Описание климата территории по климатической карте и климатограмме"</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22.10.2024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3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/88657</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3</w:t>
              </w:r>
              <w:r w:rsidRPr="0062420A">
                <w:rPr>
                  <w:rFonts w:ascii="Times New Roman" w:hAnsi="Times New Roman"/>
                  <w:color w:val="0000FF"/>
                  <w:sz w:val="24"/>
                  <w:szCs w:val="24"/>
                  <w:u w:val="single"/>
                </w:rPr>
                <w:t>e</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16</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Обобщающее повторение по теме "Атмосфера и Климаты Земли"</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23.10.2024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3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/88657</w:t>
              </w:r>
              <w:r w:rsidRPr="0062420A">
                <w:rPr>
                  <w:rFonts w:ascii="Times New Roman" w:hAnsi="Times New Roman"/>
                  <w:color w:val="0000FF"/>
                  <w:sz w:val="24"/>
                  <w:szCs w:val="24"/>
                  <w:u w:val="single"/>
                </w:rPr>
                <w:t>ca</w:t>
              </w:r>
              <w:r w:rsidRPr="0062420A">
                <w:rPr>
                  <w:rFonts w:ascii="Times New Roman" w:hAnsi="Times New Roman"/>
                  <w:color w:val="0000FF"/>
                  <w:sz w:val="24"/>
                  <w:szCs w:val="24"/>
                  <w:u w:val="single"/>
                  <w:lang w:val="ru-RU"/>
                </w:rPr>
                <w:t>6</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17</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Мировой океан и его части</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05.11.2024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3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/88658444</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18</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Система океанических течений. Влияние тёплых и холодных океанических течений на климат</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06.11.2024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3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/886586</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4</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lastRenderedPageBreak/>
              <w:t>19</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Соленость и карта солености поверхностных вод Мирового океана. Практическая работа "Выявление закономерностей изменения солёности поверхностных вод Мирового океана и распространения тёплых и холодных течений у западных и восточных побережий материков"</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12.11.2024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3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94</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20</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Образование льдов в Мировом океане. Изменения ледовитости и уровня Мирового океана, их причины и следствия</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13.11.2024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3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/886587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0</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21</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Жизнь в океане. Основные районы рыболовства. Экологические проблемы Мирового океана. Практическая работа "Сравнение двух океанов по предложенному учителем плану с использованием нескольких источников географической информации"</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19.11.2024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3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/88658</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52</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22</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Обобщающее повторение по темам: "Атмосфера и климаты Земли" и "Мировой океан — основная часть гидросферы"</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20.11.2024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3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/886590</w:t>
              </w:r>
              <w:r w:rsidRPr="0062420A">
                <w:rPr>
                  <w:rFonts w:ascii="Times New Roman" w:hAnsi="Times New Roman"/>
                  <w:color w:val="0000FF"/>
                  <w:sz w:val="24"/>
                  <w:szCs w:val="24"/>
                  <w:u w:val="single"/>
                </w:rPr>
                <w:t>ce</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23</w:t>
            </w:r>
          </w:p>
        </w:tc>
        <w:tc>
          <w:tcPr>
            <w:tcW w:w="343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Заселение Земли человеком. Современная численность населения мира. </w:t>
            </w:r>
            <w:r w:rsidRPr="0062420A">
              <w:rPr>
                <w:rFonts w:ascii="Times New Roman" w:hAnsi="Times New Roman"/>
                <w:color w:val="000000"/>
                <w:sz w:val="24"/>
                <w:szCs w:val="24"/>
              </w:rPr>
              <w:t>Изменение численности населения во времени</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26.11.2024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3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/88659272</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24</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Методы определения численности населения, переписи населения. Практическая работа "Определение, сравнение темпов изменения численности населения отдельных регионов мира по статистическим </w:t>
            </w:r>
            <w:r w:rsidRPr="0062420A">
              <w:rPr>
                <w:rFonts w:ascii="Times New Roman" w:hAnsi="Times New Roman"/>
                <w:color w:val="000000"/>
                <w:sz w:val="24"/>
                <w:szCs w:val="24"/>
                <w:lang w:val="ru-RU"/>
              </w:rPr>
              <w:lastRenderedPageBreak/>
              <w:t>материалам"</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lastRenderedPageBreak/>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27.11.2024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4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/8865939</w:t>
              </w:r>
              <w:r w:rsidRPr="0062420A">
                <w:rPr>
                  <w:rFonts w:ascii="Times New Roman" w:hAnsi="Times New Roman"/>
                  <w:color w:val="0000FF"/>
                  <w:sz w:val="24"/>
                  <w:szCs w:val="24"/>
                  <w:u w:val="single"/>
                </w:rPr>
                <w:t>e</w:t>
              </w:r>
            </w:hyperlink>
          </w:p>
        </w:tc>
      </w:tr>
      <w:tr w:rsidR="00777049" w:rsidRPr="0062420A"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lastRenderedPageBreak/>
              <w:t>25</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Размещение и плотность населения. Практическая работа "Определение и сравнение различий в численности, плотности населения отдельных стран по разным источникам"</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03.12.2024 </w:t>
            </w:r>
          </w:p>
        </w:tc>
        <w:tc>
          <w:tcPr>
            <w:tcW w:w="1924"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26</w:t>
            </w:r>
          </w:p>
        </w:tc>
        <w:tc>
          <w:tcPr>
            <w:tcW w:w="343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Народы и религии мира. Этнический состав населения мира. </w:t>
            </w:r>
            <w:r w:rsidRPr="0062420A">
              <w:rPr>
                <w:rFonts w:ascii="Times New Roman" w:hAnsi="Times New Roman"/>
                <w:color w:val="000000"/>
                <w:sz w:val="24"/>
                <w:szCs w:val="24"/>
              </w:rPr>
              <w:t>Языковая классификация народов мира</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04.12.2024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4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/88659538</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27</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Мировые и национальные религии. География мировых религий</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10.12.2024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4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/88659664</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28</w:t>
            </w:r>
          </w:p>
        </w:tc>
        <w:tc>
          <w:tcPr>
            <w:tcW w:w="343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Хозяйственная деятельность людей. Города и сельские поселения. </w:t>
            </w:r>
            <w:r w:rsidRPr="0062420A">
              <w:rPr>
                <w:rFonts w:ascii="Times New Roman" w:hAnsi="Times New Roman"/>
                <w:color w:val="000000"/>
                <w:sz w:val="24"/>
                <w:szCs w:val="24"/>
              </w:rPr>
              <w:t>Культурно-исторические регионы мира</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11.12.2024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4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/886597</w:t>
              </w:r>
              <w:r w:rsidRPr="0062420A">
                <w:rPr>
                  <w:rFonts w:ascii="Times New Roman" w:hAnsi="Times New Roman"/>
                  <w:color w:val="0000FF"/>
                  <w:sz w:val="24"/>
                  <w:szCs w:val="24"/>
                  <w:u w:val="single"/>
                </w:rPr>
                <w:t>ae</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29</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Комплексные карты. Многообразие стран. Профессия менеджер в сфере туризма, экскурсовод. Практическая работа "Сравнение занятий населения двух стран по комплексным картам"</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17.12.2024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4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/886599</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4</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30</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Африка. История открытия. Географическое положение</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18.12.2024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4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/88659</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28</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31</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Африка. Основные черты рельефа, климата и внутренних вод. Природные комплексы. Практическая работа "Объяснение годового хода температур и режима выпадения атмосферных осадков в экваториальном климатическом поясе"</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24.12.2024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4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ab</w:t>
              </w:r>
              <w:r w:rsidRPr="0062420A">
                <w:rPr>
                  <w:rFonts w:ascii="Times New Roman" w:hAnsi="Times New Roman"/>
                  <w:color w:val="0000FF"/>
                  <w:sz w:val="24"/>
                  <w:szCs w:val="24"/>
                  <w:u w:val="single"/>
                  <w:lang w:val="ru-RU"/>
                </w:rPr>
                <w:t>2</w:t>
              </w:r>
              <w:r w:rsidRPr="0062420A">
                <w:rPr>
                  <w:rFonts w:ascii="Times New Roman" w:hAnsi="Times New Roman"/>
                  <w:color w:val="0000FF"/>
                  <w:sz w:val="24"/>
                  <w:szCs w:val="24"/>
                  <w:u w:val="single"/>
                </w:rPr>
                <w:t>c</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32</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54E3F">
              <w:rPr>
                <w:rFonts w:ascii="Times New Roman" w:hAnsi="Times New Roman"/>
                <w:color w:val="000000"/>
                <w:sz w:val="24"/>
                <w:szCs w:val="24"/>
                <w:lang w:val="ru-RU"/>
              </w:rPr>
              <w:t xml:space="preserve">Африка. Население. Политическая карта. </w:t>
            </w:r>
            <w:r w:rsidRPr="0062420A">
              <w:rPr>
                <w:rFonts w:ascii="Times New Roman" w:hAnsi="Times New Roman"/>
                <w:color w:val="000000"/>
                <w:sz w:val="24"/>
                <w:szCs w:val="24"/>
                <w:lang w:val="ru-RU"/>
              </w:rPr>
              <w:t>Изменение природы под влиянием хозяйственной деятельности человека</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25.12.2024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4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a</w:t>
              </w:r>
              <w:r w:rsidRPr="0062420A">
                <w:rPr>
                  <w:rFonts w:ascii="Times New Roman" w:hAnsi="Times New Roman"/>
                  <w:color w:val="0000FF"/>
                  <w:sz w:val="24"/>
                  <w:szCs w:val="24"/>
                  <w:u w:val="single"/>
                  <w:lang w:val="ru-RU"/>
                </w:rPr>
                <w:t>4</w:t>
              </w:r>
              <w:r w:rsidRPr="0062420A">
                <w:rPr>
                  <w:rFonts w:ascii="Times New Roman" w:hAnsi="Times New Roman"/>
                  <w:color w:val="0000FF"/>
                  <w:sz w:val="24"/>
                  <w:szCs w:val="24"/>
                  <w:u w:val="single"/>
                </w:rPr>
                <w:t>ce</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33</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Африка. Крупнейшие по территории и </w:t>
            </w:r>
            <w:r w:rsidRPr="0062420A">
              <w:rPr>
                <w:rFonts w:ascii="Times New Roman" w:hAnsi="Times New Roman"/>
                <w:color w:val="000000"/>
                <w:sz w:val="24"/>
                <w:szCs w:val="24"/>
                <w:lang w:val="ru-RU"/>
              </w:rPr>
              <w:lastRenderedPageBreak/>
              <w:t>численности населения страны</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lastRenderedPageBreak/>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w:t>
            </w:r>
            <w:r w:rsidRPr="0062420A">
              <w:rPr>
                <w:rFonts w:ascii="Times New Roman" w:hAnsi="Times New Roman"/>
                <w:color w:val="000000"/>
                <w:sz w:val="24"/>
                <w:szCs w:val="24"/>
              </w:rPr>
              <w:lastRenderedPageBreak/>
              <w:t xml:space="preserve">14.01.2025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lastRenderedPageBreak/>
              <w:t xml:space="preserve">Библиотека ЦОК </w:t>
            </w:r>
            <w:hyperlink r:id="rId14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a</w:t>
              </w:r>
              <w:r w:rsidRPr="0062420A">
                <w:rPr>
                  <w:rFonts w:ascii="Times New Roman" w:hAnsi="Times New Roman"/>
                  <w:color w:val="0000FF"/>
                  <w:sz w:val="24"/>
                  <w:szCs w:val="24"/>
                  <w:u w:val="single"/>
                  <w:lang w:val="ru-RU"/>
                </w:rPr>
                <w:t>62</w:t>
              </w:r>
              <w:r w:rsidRPr="0062420A">
                <w:rPr>
                  <w:rFonts w:ascii="Times New Roman" w:hAnsi="Times New Roman"/>
                  <w:color w:val="0000FF"/>
                  <w:sz w:val="24"/>
                  <w:szCs w:val="24"/>
                  <w:u w:val="single"/>
                </w:rPr>
                <w:t>c</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lastRenderedPageBreak/>
              <w:t>34</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Южная Америка. История открытия. Географическое положение</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15.01.2025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4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ab</w:t>
              </w:r>
              <w:r w:rsidRPr="0062420A">
                <w:rPr>
                  <w:rFonts w:ascii="Times New Roman" w:hAnsi="Times New Roman"/>
                  <w:color w:val="0000FF"/>
                  <w:sz w:val="24"/>
                  <w:szCs w:val="24"/>
                  <w:u w:val="single"/>
                  <w:lang w:val="ru-RU"/>
                </w:rPr>
                <w:t>2</w:t>
              </w:r>
              <w:r w:rsidRPr="0062420A">
                <w:rPr>
                  <w:rFonts w:ascii="Times New Roman" w:hAnsi="Times New Roman"/>
                  <w:color w:val="0000FF"/>
                  <w:sz w:val="24"/>
                  <w:szCs w:val="24"/>
                  <w:u w:val="single"/>
                </w:rPr>
                <w:t>c</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35</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Южная Америка. Основные черты рельефа, климата и внутренних вод. Зональные и азональные природные комплексы</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21.01.2025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5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72</w:t>
              </w:r>
              <w:r w:rsidRPr="0062420A">
                <w:rPr>
                  <w:rFonts w:ascii="Times New Roman" w:hAnsi="Times New Roman"/>
                  <w:color w:val="0000FF"/>
                  <w:sz w:val="24"/>
                  <w:szCs w:val="24"/>
                  <w:u w:val="single"/>
                </w:rPr>
                <w:t>a</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36</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Южная Америка. Население. Политическая карта. Изменение природы под влиянием хозяйственной деятельности человека</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22.01.2025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5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a</w:t>
              </w:r>
              <w:r w:rsidRPr="0062420A">
                <w:rPr>
                  <w:rFonts w:ascii="Times New Roman" w:hAnsi="Times New Roman"/>
                  <w:color w:val="0000FF"/>
                  <w:sz w:val="24"/>
                  <w:szCs w:val="24"/>
                  <w:u w:val="single"/>
                  <w:lang w:val="ru-RU"/>
                </w:rPr>
                <w:t>79</w:t>
              </w:r>
              <w:r w:rsidRPr="0062420A">
                <w:rPr>
                  <w:rFonts w:ascii="Times New Roman" w:hAnsi="Times New Roman"/>
                  <w:color w:val="0000FF"/>
                  <w:sz w:val="24"/>
                  <w:szCs w:val="24"/>
                  <w:u w:val="single"/>
                </w:rPr>
                <w:t>e</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37</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Южная Америка. Крупнейшие по территории и численности населения страны</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28.01.2025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5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ac</w:t>
              </w:r>
              <w:r w:rsidRPr="0062420A">
                <w:rPr>
                  <w:rFonts w:ascii="Times New Roman" w:hAnsi="Times New Roman"/>
                  <w:color w:val="0000FF"/>
                  <w:sz w:val="24"/>
                  <w:szCs w:val="24"/>
                  <w:u w:val="single"/>
                  <w:lang w:val="ru-RU"/>
                </w:rPr>
                <w:t>76</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38</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Австралия и Океания. История открытия. Географическое положение</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29.01.2025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5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932</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39</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Австралия и Океания. Основные черты рельефа, климата и внутренних вод. Природные комплексы. Практическая работа "Сравнение особенностей климата Африки, Южной Америки и Австралии по плану"</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04.02.2025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5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a</w:t>
              </w:r>
              <w:r w:rsidRPr="0062420A">
                <w:rPr>
                  <w:rFonts w:ascii="Times New Roman" w:hAnsi="Times New Roman"/>
                  <w:color w:val="0000FF"/>
                  <w:sz w:val="24"/>
                  <w:szCs w:val="24"/>
                  <w:u w:val="single"/>
                  <w:lang w:val="ru-RU"/>
                </w:rPr>
                <w:t>97</w:t>
              </w:r>
              <w:r w:rsidRPr="0062420A">
                <w:rPr>
                  <w:rFonts w:ascii="Times New Roman" w:hAnsi="Times New Roman"/>
                  <w:color w:val="0000FF"/>
                  <w:sz w:val="24"/>
                  <w:szCs w:val="24"/>
                  <w:u w:val="single"/>
                </w:rPr>
                <w:t>e</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40</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Австралия и Океания. Население. Политическая карта. Изменение природы под влиянием хозяйственной деятельности человека</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05.02.2025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5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ad</w:t>
              </w:r>
              <w:r w:rsidRPr="0062420A">
                <w:rPr>
                  <w:rFonts w:ascii="Times New Roman" w:hAnsi="Times New Roman"/>
                  <w:color w:val="0000FF"/>
                  <w:sz w:val="24"/>
                  <w:szCs w:val="24"/>
                  <w:u w:val="single"/>
                  <w:lang w:val="ru-RU"/>
                </w:rPr>
                <w:t>98</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41</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Практическая работа "Сравнение географического положения двух (любых) южных материков"</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11.02.2025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5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ba</w:t>
              </w:r>
              <w:r w:rsidRPr="0062420A">
                <w:rPr>
                  <w:rFonts w:ascii="Times New Roman" w:hAnsi="Times New Roman"/>
                  <w:color w:val="0000FF"/>
                  <w:sz w:val="24"/>
                  <w:szCs w:val="24"/>
                  <w:u w:val="single"/>
                  <w:lang w:val="ru-RU"/>
                </w:rPr>
                <w:t>86</w:t>
              </w:r>
            </w:hyperlink>
          </w:p>
        </w:tc>
      </w:tr>
      <w:tr w:rsidR="00777049" w:rsidRPr="0062420A"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42</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Практическая работа "Объяснение особенностей размещения населения Австралии или одной из стран Африки или Южной Америки"</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12.02.2025 </w:t>
            </w:r>
          </w:p>
        </w:tc>
        <w:tc>
          <w:tcPr>
            <w:tcW w:w="1924"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62420A"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lastRenderedPageBreak/>
              <w:t>43</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Практическая работа  "Описание Австралии или одной из стран Африки или Южной Америки по географическим картам"</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18.02.2025 </w:t>
            </w:r>
          </w:p>
        </w:tc>
        <w:tc>
          <w:tcPr>
            <w:tcW w:w="1924"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62420A"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44</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Антарктида — уникальный материк. Освоение человеком Антарктиды. Роль России в открытиях и исследованиях ледового континента</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19.02.2025 </w:t>
            </w:r>
          </w:p>
        </w:tc>
        <w:tc>
          <w:tcPr>
            <w:tcW w:w="1924"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45</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Обобщающее повторение "Южные материки". Контрольная работа по теме "Южные материки"</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25.02.2025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5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bba</w:t>
              </w:r>
              <w:r w:rsidRPr="0062420A">
                <w:rPr>
                  <w:rFonts w:ascii="Times New Roman" w:hAnsi="Times New Roman"/>
                  <w:color w:val="0000FF"/>
                  <w:sz w:val="24"/>
                  <w:szCs w:val="24"/>
                  <w:u w:val="single"/>
                  <w:lang w:val="ru-RU"/>
                </w:rPr>
                <w:t>8</w:t>
              </w:r>
            </w:hyperlink>
          </w:p>
        </w:tc>
      </w:tr>
      <w:tr w:rsidR="00777049" w:rsidRPr="0062420A"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46</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Северная Америка. История открытия и освоения</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26.02.2025 </w:t>
            </w:r>
          </w:p>
        </w:tc>
        <w:tc>
          <w:tcPr>
            <w:tcW w:w="1924"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47</w:t>
            </w:r>
          </w:p>
        </w:tc>
        <w:tc>
          <w:tcPr>
            <w:tcW w:w="343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Северная Америка. Географическое положение</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04.03.2025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5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be</w:t>
              </w:r>
              <w:r w:rsidRPr="0062420A">
                <w:rPr>
                  <w:rFonts w:ascii="Times New Roman" w:hAnsi="Times New Roman"/>
                  <w:color w:val="0000FF"/>
                  <w:sz w:val="24"/>
                  <w:szCs w:val="24"/>
                  <w:u w:val="single"/>
                  <w:lang w:val="ru-RU"/>
                </w:rPr>
                <w:t>6</w:t>
              </w:r>
              <w:r w:rsidRPr="0062420A">
                <w:rPr>
                  <w:rFonts w:ascii="Times New Roman" w:hAnsi="Times New Roman"/>
                  <w:color w:val="0000FF"/>
                  <w:sz w:val="24"/>
                  <w:szCs w:val="24"/>
                  <w:u w:val="single"/>
                </w:rPr>
                <w:t>e</w:t>
              </w:r>
            </w:hyperlink>
          </w:p>
        </w:tc>
      </w:tr>
      <w:tr w:rsidR="00777049" w:rsidRPr="0062420A"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48</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Северная Америка. Основные черты рельефа, климата и внутренних вод. Зональные и азональные природные комплексы</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05.03.2025 </w:t>
            </w:r>
          </w:p>
        </w:tc>
        <w:tc>
          <w:tcPr>
            <w:tcW w:w="1924"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49</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Северная Америка. Население. Политическая карта. Крупнейшие по территории и численности населения страны</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11.03.2025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5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4</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6</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50</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Северная Америка. Изменение природы под влиянием хозяйственной деятельности человека</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12.03.2025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6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ca</w:t>
              </w:r>
              <w:r w:rsidRPr="0062420A">
                <w:rPr>
                  <w:rFonts w:ascii="Times New Roman" w:hAnsi="Times New Roman"/>
                  <w:color w:val="0000FF"/>
                  <w:sz w:val="24"/>
                  <w:szCs w:val="24"/>
                  <w:u w:val="single"/>
                  <w:lang w:val="ru-RU"/>
                </w:rPr>
                <w:t>6</w:t>
              </w:r>
              <w:r w:rsidRPr="0062420A">
                <w:rPr>
                  <w:rFonts w:ascii="Times New Roman" w:hAnsi="Times New Roman"/>
                  <w:color w:val="0000FF"/>
                  <w:sz w:val="24"/>
                  <w:szCs w:val="24"/>
                  <w:u w:val="single"/>
                </w:rPr>
                <w:t>c</w:t>
              </w:r>
            </w:hyperlink>
          </w:p>
        </w:tc>
      </w:tr>
      <w:tr w:rsidR="00777049" w:rsidRPr="0062420A"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51</w:t>
            </w:r>
          </w:p>
        </w:tc>
        <w:tc>
          <w:tcPr>
            <w:tcW w:w="343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Резервный урок. Обобщающее повторение по теме "Северные материки. </w:t>
            </w:r>
            <w:r w:rsidRPr="0062420A">
              <w:rPr>
                <w:rFonts w:ascii="Times New Roman" w:hAnsi="Times New Roman"/>
                <w:color w:val="000000"/>
                <w:sz w:val="24"/>
                <w:szCs w:val="24"/>
              </w:rPr>
              <w:t>Северная Америка"</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18.03.2025 </w:t>
            </w:r>
          </w:p>
        </w:tc>
        <w:tc>
          <w:tcPr>
            <w:tcW w:w="1924"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62420A"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52</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Евразия. История открытия и освоения</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19.03.2025 </w:t>
            </w:r>
          </w:p>
        </w:tc>
        <w:tc>
          <w:tcPr>
            <w:tcW w:w="1924"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53</w:t>
            </w:r>
          </w:p>
        </w:tc>
        <w:tc>
          <w:tcPr>
            <w:tcW w:w="343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Евразия. Географическое положение</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w:t>
            </w:r>
            <w:r w:rsidRPr="0062420A">
              <w:rPr>
                <w:rFonts w:ascii="Times New Roman" w:hAnsi="Times New Roman"/>
                <w:color w:val="000000"/>
                <w:sz w:val="24"/>
                <w:szCs w:val="24"/>
              </w:rPr>
              <w:lastRenderedPageBreak/>
              <w:t xml:space="preserve">25.03.2025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lastRenderedPageBreak/>
              <w:t xml:space="preserve">Библиотека ЦОК </w:t>
            </w:r>
            <w:hyperlink r:id="rId16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bfb</w:t>
              </w:r>
              <w:r w:rsidRPr="0062420A">
                <w:rPr>
                  <w:rFonts w:ascii="Times New Roman" w:hAnsi="Times New Roman"/>
                  <w:color w:val="0000FF"/>
                  <w:sz w:val="24"/>
                  <w:szCs w:val="24"/>
                  <w:u w:val="single"/>
                  <w:lang w:val="ru-RU"/>
                </w:rPr>
                <w:t>8</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lastRenderedPageBreak/>
              <w:t>54</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Евразия. Основные черты рельефа и определяющие его факторы</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02.04.2025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6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0</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0</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55</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54E3F">
              <w:rPr>
                <w:rFonts w:ascii="Times New Roman" w:hAnsi="Times New Roman"/>
                <w:color w:val="000000"/>
                <w:sz w:val="24"/>
                <w:szCs w:val="24"/>
                <w:lang w:val="ru-RU"/>
              </w:rPr>
              <w:t xml:space="preserve">Евразия. Основные черты климата. </w:t>
            </w:r>
            <w:r w:rsidRPr="0062420A">
              <w:rPr>
                <w:rFonts w:ascii="Times New Roman" w:hAnsi="Times New Roman"/>
                <w:color w:val="000000"/>
                <w:sz w:val="24"/>
                <w:szCs w:val="24"/>
                <w:lang w:val="ru-RU"/>
              </w:rPr>
              <w:t>Практическая работа "Объяснение климатических различий территорий, находящихся на одной географической широте, на примере умеренного климатического пляса"</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08.04.2025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6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620</w:t>
              </w:r>
            </w:hyperlink>
          </w:p>
        </w:tc>
      </w:tr>
      <w:tr w:rsidR="00777049" w:rsidRPr="0062420A"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56</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Евразия. Основные черты внутренних вод и определяющие их факторы</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09.04.2025 </w:t>
            </w:r>
          </w:p>
        </w:tc>
        <w:tc>
          <w:tcPr>
            <w:tcW w:w="1924"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57</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Евразия. Зональные и азональные природные комплексы. Практическая работа "Представление в виде таблицы информации о компонентах природы одной из природных зон на основе анализа нескольких источников информации"</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15.04.2025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6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0</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58</w:t>
            </w:r>
          </w:p>
        </w:tc>
        <w:tc>
          <w:tcPr>
            <w:tcW w:w="343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Евразия. Население</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16.04.2025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6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cbac</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59</w:t>
            </w:r>
          </w:p>
        </w:tc>
        <w:tc>
          <w:tcPr>
            <w:tcW w:w="343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Евразия. Политическая карта</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22.04.2025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6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2</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6</w:t>
              </w:r>
            </w:hyperlink>
          </w:p>
        </w:tc>
      </w:tr>
      <w:tr w:rsidR="00777049" w:rsidRPr="0062420A"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60</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Евразия. Крупнейшие по территории и численности населения страны</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23.04.2025 </w:t>
            </w:r>
          </w:p>
        </w:tc>
        <w:tc>
          <w:tcPr>
            <w:tcW w:w="1924"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61</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Евразия. Изменение природы под влиянием хозяйственной деятельности человека</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29.04.2025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6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cf</w:t>
              </w:r>
              <w:r w:rsidRPr="0062420A">
                <w:rPr>
                  <w:rFonts w:ascii="Times New Roman" w:hAnsi="Times New Roman"/>
                  <w:color w:val="0000FF"/>
                  <w:sz w:val="24"/>
                  <w:szCs w:val="24"/>
                  <w:u w:val="single"/>
                  <w:lang w:val="ru-RU"/>
                </w:rPr>
                <w:t>30</w:t>
              </w:r>
            </w:hyperlink>
          </w:p>
        </w:tc>
      </w:tr>
      <w:tr w:rsidR="00777049" w:rsidRPr="0062420A"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62</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Практическая работа "Объяснение распространения зон современного вулканизма и землетрясений на территории Северной Америки и Евразии"</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30.04.2025 </w:t>
            </w:r>
          </w:p>
        </w:tc>
        <w:tc>
          <w:tcPr>
            <w:tcW w:w="1924"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lastRenderedPageBreak/>
              <w:t>63</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Практическая работа "Описание одной из стран Северной Америки или Евразии в форме презентации (с целью привлечения туристов, создания положительного образа страны и т. д. )"</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06.05.2025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6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4</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2</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64</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Контрольная работа по теме "Северные материки". Обобщающее повторение по теме "Северные материки"</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07.05.2025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6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6</w:t>
              </w:r>
              <w:r w:rsidRPr="0062420A">
                <w:rPr>
                  <w:rFonts w:ascii="Times New Roman" w:hAnsi="Times New Roman"/>
                  <w:color w:val="0000FF"/>
                  <w:sz w:val="24"/>
                  <w:szCs w:val="24"/>
                  <w:u w:val="single"/>
                </w:rPr>
                <w:t>ba</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65</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Влияние закономерностей географической оболочки на жизнь и деятельность людей. Практическая работа "Характеристика изменений компонентов природы на территории одной из стран мира в результате деятельности человека"</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13.05.2025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7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fa</w:t>
              </w:r>
            </w:hyperlink>
          </w:p>
        </w:tc>
      </w:tr>
      <w:tr w:rsidR="00777049" w:rsidRPr="00BA7BBE"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66</w:t>
            </w:r>
          </w:p>
        </w:tc>
        <w:tc>
          <w:tcPr>
            <w:tcW w:w="343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Международное сотрудничество в охране природе</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14.05.2025 </w:t>
            </w:r>
          </w:p>
        </w:tc>
        <w:tc>
          <w:tcPr>
            <w:tcW w:w="1924"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7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962</w:t>
              </w:r>
            </w:hyperlink>
          </w:p>
        </w:tc>
      </w:tr>
      <w:tr w:rsidR="00777049" w:rsidRPr="0062420A"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67</w:t>
            </w:r>
          </w:p>
        </w:tc>
        <w:tc>
          <w:tcPr>
            <w:tcW w:w="343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Глобальные проблемы человечества. Программа ООН и цели устойчивого развития. </w:t>
            </w:r>
            <w:r w:rsidRPr="0062420A">
              <w:rPr>
                <w:rFonts w:ascii="Times New Roman" w:hAnsi="Times New Roman"/>
                <w:color w:val="000000"/>
                <w:sz w:val="24"/>
                <w:szCs w:val="24"/>
              </w:rPr>
              <w:t>Всемирное насление ЮНЕСКО: природные и культурные объекты</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20.05.2025 </w:t>
            </w:r>
          </w:p>
        </w:tc>
        <w:tc>
          <w:tcPr>
            <w:tcW w:w="1924"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62420A" w:rsidTr="002C72D0">
        <w:trPr>
          <w:trHeight w:val="144"/>
          <w:tblCellSpacing w:w="20" w:type="nil"/>
        </w:trPr>
        <w:tc>
          <w:tcPr>
            <w:tcW w:w="351"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68</w:t>
            </w:r>
          </w:p>
        </w:tc>
        <w:tc>
          <w:tcPr>
            <w:tcW w:w="343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Промежуточная аттестация</w:t>
            </w:r>
          </w:p>
        </w:tc>
        <w:tc>
          <w:tcPr>
            <w:tcW w:w="78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1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21.05.2025 </w:t>
            </w:r>
          </w:p>
        </w:tc>
        <w:tc>
          <w:tcPr>
            <w:tcW w:w="1924"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62420A" w:rsidTr="002C72D0">
        <w:trPr>
          <w:trHeight w:val="144"/>
          <w:tblCellSpacing w:w="20" w:type="nil"/>
        </w:trPr>
        <w:tc>
          <w:tcPr>
            <w:tcW w:w="0" w:type="auto"/>
            <w:gridSpan w:val="2"/>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ОБЩЕЕ КОЛИЧЕСТВО ЧАСОВ ПО ПРОГРАММЕ</w:t>
            </w:r>
          </w:p>
        </w:tc>
        <w:tc>
          <w:tcPr>
            <w:tcW w:w="1234"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68 </w:t>
            </w:r>
          </w:p>
        </w:tc>
        <w:tc>
          <w:tcPr>
            <w:tcW w:w="147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3 </w:t>
            </w:r>
          </w:p>
        </w:tc>
        <w:tc>
          <w:tcPr>
            <w:tcW w:w="1579"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12 </w:t>
            </w:r>
          </w:p>
        </w:tc>
        <w:tc>
          <w:tcPr>
            <w:tcW w:w="0" w:type="auto"/>
            <w:gridSpan w:val="2"/>
            <w:tcMar>
              <w:top w:w="50" w:type="dxa"/>
              <w:left w:w="100" w:type="dxa"/>
            </w:tcMar>
            <w:vAlign w:val="center"/>
          </w:tcPr>
          <w:p w:rsidR="00777049" w:rsidRPr="0062420A" w:rsidRDefault="00777049" w:rsidP="002C72D0">
            <w:pPr>
              <w:spacing w:after="0" w:line="240" w:lineRule="auto"/>
              <w:rPr>
                <w:sz w:val="24"/>
                <w:szCs w:val="24"/>
              </w:rPr>
            </w:pPr>
          </w:p>
        </w:tc>
      </w:tr>
    </w:tbl>
    <w:p w:rsidR="00777049" w:rsidRPr="0062420A" w:rsidRDefault="00777049" w:rsidP="00777049">
      <w:pPr>
        <w:spacing w:after="0" w:line="240" w:lineRule="auto"/>
        <w:rPr>
          <w:sz w:val="24"/>
          <w:szCs w:val="24"/>
        </w:rPr>
        <w:sectPr w:rsidR="00777049" w:rsidRPr="0062420A">
          <w:pgSz w:w="16383" w:h="11906" w:orient="landscape"/>
          <w:pgMar w:top="1134" w:right="850" w:bottom="1134" w:left="1701" w:header="720" w:footer="720" w:gutter="0"/>
          <w:cols w:space="720"/>
        </w:sectPr>
      </w:pPr>
    </w:p>
    <w:p w:rsidR="00777049" w:rsidRPr="0062420A" w:rsidRDefault="00777049" w:rsidP="00777049">
      <w:pPr>
        <w:spacing w:after="0" w:line="240" w:lineRule="auto"/>
        <w:rPr>
          <w:sz w:val="24"/>
          <w:szCs w:val="24"/>
        </w:rPr>
      </w:pPr>
      <w:r w:rsidRPr="0062420A">
        <w:rPr>
          <w:rFonts w:ascii="Times New Roman" w:hAnsi="Times New Roman"/>
          <w:b/>
          <w:color w:val="000000"/>
          <w:sz w:val="24"/>
          <w:szCs w:val="24"/>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673"/>
        <w:gridCol w:w="4672"/>
        <w:gridCol w:w="958"/>
        <w:gridCol w:w="1706"/>
        <w:gridCol w:w="1775"/>
        <w:gridCol w:w="1288"/>
        <w:gridCol w:w="2968"/>
      </w:tblGrid>
      <w:tr w:rsidR="00777049" w:rsidRPr="0062420A" w:rsidTr="002C72D0">
        <w:trPr>
          <w:trHeight w:val="144"/>
          <w:tblCellSpacing w:w="20" w:type="nil"/>
        </w:trPr>
        <w:tc>
          <w:tcPr>
            <w:tcW w:w="673"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 п/п </w:t>
            </w:r>
          </w:p>
          <w:p w:rsidR="00777049" w:rsidRPr="0062420A" w:rsidRDefault="00777049" w:rsidP="002C72D0">
            <w:pPr>
              <w:spacing w:after="0" w:line="240" w:lineRule="auto"/>
              <w:rPr>
                <w:sz w:val="24"/>
                <w:szCs w:val="24"/>
              </w:rPr>
            </w:pPr>
          </w:p>
        </w:tc>
        <w:tc>
          <w:tcPr>
            <w:tcW w:w="4672"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Тема урока </w:t>
            </w:r>
          </w:p>
          <w:p w:rsidR="00777049" w:rsidRPr="0062420A" w:rsidRDefault="00777049" w:rsidP="002C72D0">
            <w:pPr>
              <w:spacing w:after="0" w:line="240" w:lineRule="auto"/>
              <w:rPr>
                <w:sz w:val="24"/>
                <w:szCs w:val="24"/>
              </w:rPr>
            </w:pPr>
          </w:p>
        </w:tc>
        <w:tc>
          <w:tcPr>
            <w:tcW w:w="4439" w:type="dxa"/>
            <w:gridSpan w:val="3"/>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Количество часов</w:t>
            </w:r>
          </w:p>
        </w:tc>
        <w:tc>
          <w:tcPr>
            <w:tcW w:w="1288"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Дата изучения </w:t>
            </w:r>
          </w:p>
          <w:p w:rsidR="00777049" w:rsidRPr="0062420A" w:rsidRDefault="00777049" w:rsidP="002C72D0">
            <w:pPr>
              <w:spacing w:after="0" w:line="240" w:lineRule="auto"/>
              <w:rPr>
                <w:sz w:val="24"/>
                <w:szCs w:val="24"/>
              </w:rPr>
            </w:pPr>
          </w:p>
        </w:tc>
        <w:tc>
          <w:tcPr>
            <w:tcW w:w="2968" w:type="dxa"/>
            <w:vMerge w:val="restart"/>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Электронные цифровые образовательные ресурсы </w:t>
            </w:r>
          </w:p>
          <w:p w:rsidR="00777049" w:rsidRPr="0062420A" w:rsidRDefault="00777049" w:rsidP="002C72D0">
            <w:pPr>
              <w:spacing w:after="0" w:line="240" w:lineRule="auto"/>
              <w:rPr>
                <w:sz w:val="24"/>
                <w:szCs w:val="24"/>
              </w:rPr>
            </w:pPr>
          </w:p>
        </w:tc>
      </w:tr>
      <w:tr w:rsidR="00777049" w:rsidRPr="0062420A" w:rsidTr="002C72D0">
        <w:trPr>
          <w:trHeight w:val="144"/>
          <w:tblCellSpacing w:w="20" w:type="nil"/>
        </w:trPr>
        <w:tc>
          <w:tcPr>
            <w:tcW w:w="673" w:type="dxa"/>
            <w:vMerge/>
            <w:tcBorders>
              <w:top w:val="nil"/>
            </w:tcBorders>
            <w:tcMar>
              <w:top w:w="50" w:type="dxa"/>
              <w:left w:w="100" w:type="dxa"/>
            </w:tcMar>
          </w:tcPr>
          <w:p w:rsidR="00777049" w:rsidRPr="0062420A" w:rsidRDefault="00777049" w:rsidP="002C72D0">
            <w:pPr>
              <w:spacing w:after="0" w:line="240" w:lineRule="auto"/>
              <w:rPr>
                <w:sz w:val="24"/>
                <w:szCs w:val="24"/>
              </w:rPr>
            </w:pPr>
          </w:p>
        </w:tc>
        <w:tc>
          <w:tcPr>
            <w:tcW w:w="4672" w:type="dxa"/>
            <w:vMerge/>
            <w:tcBorders>
              <w:top w:val="nil"/>
            </w:tcBorders>
            <w:tcMar>
              <w:top w:w="50" w:type="dxa"/>
              <w:left w:w="100" w:type="dxa"/>
            </w:tcMar>
          </w:tcPr>
          <w:p w:rsidR="00777049" w:rsidRPr="0062420A" w:rsidRDefault="00777049" w:rsidP="002C72D0">
            <w:pPr>
              <w:spacing w:after="0" w:line="240" w:lineRule="auto"/>
              <w:rPr>
                <w:sz w:val="24"/>
                <w:szCs w:val="24"/>
              </w:rPr>
            </w:pPr>
          </w:p>
        </w:tc>
        <w:tc>
          <w:tcPr>
            <w:tcW w:w="95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Всего </w:t>
            </w:r>
          </w:p>
          <w:p w:rsidR="00777049" w:rsidRPr="0062420A" w:rsidRDefault="00777049" w:rsidP="002C72D0">
            <w:pPr>
              <w:spacing w:after="0" w:line="240" w:lineRule="auto"/>
              <w:rPr>
                <w:sz w:val="24"/>
                <w:szCs w:val="24"/>
              </w:rPr>
            </w:pPr>
          </w:p>
        </w:tc>
        <w:tc>
          <w:tcPr>
            <w:tcW w:w="1706"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Контрольные работы </w:t>
            </w:r>
          </w:p>
          <w:p w:rsidR="00777049" w:rsidRPr="0062420A" w:rsidRDefault="00777049" w:rsidP="002C72D0">
            <w:pPr>
              <w:spacing w:after="0" w:line="240" w:lineRule="auto"/>
              <w:rPr>
                <w:sz w:val="24"/>
                <w:szCs w:val="24"/>
              </w:rPr>
            </w:pPr>
          </w:p>
        </w:tc>
        <w:tc>
          <w:tcPr>
            <w:tcW w:w="1775"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b/>
                <w:color w:val="000000"/>
                <w:sz w:val="24"/>
                <w:szCs w:val="24"/>
              </w:rPr>
              <w:t xml:space="preserve">Практические работы </w:t>
            </w:r>
          </w:p>
          <w:p w:rsidR="00777049" w:rsidRPr="0062420A" w:rsidRDefault="00777049" w:rsidP="002C72D0">
            <w:pPr>
              <w:spacing w:after="0" w:line="240" w:lineRule="auto"/>
              <w:rPr>
                <w:sz w:val="24"/>
                <w:szCs w:val="24"/>
              </w:rPr>
            </w:pPr>
          </w:p>
        </w:tc>
        <w:tc>
          <w:tcPr>
            <w:tcW w:w="1288" w:type="dxa"/>
            <w:vMerge/>
            <w:tcBorders>
              <w:top w:val="nil"/>
            </w:tcBorders>
            <w:tcMar>
              <w:top w:w="50" w:type="dxa"/>
              <w:left w:w="100" w:type="dxa"/>
            </w:tcMar>
          </w:tcPr>
          <w:p w:rsidR="00777049" w:rsidRPr="0062420A" w:rsidRDefault="00777049" w:rsidP="002C72D0">
            <w:pPr>
              <w:spacing w:after="0" w:line="240" w:lineRule="auto"/>
              <w:rPr>
                <w:sz w:val="24"/>
                <w:szCs w:val="24"/>
              </w:rPr>
            </w:pPr>
          </w:p>
        </w:tc>
        <w:tc>
          <w:tcPr>
            <w:tcW w:w="2968" w:type="dxa"/>
            <w:vMerge/>
            <w:tcBorders>
              <w:top w:val="nil"/>
            </w:tcBorders>
            <w:tcMar>
              <w:top w:w="50" w:type="dxa"/>
              <w:left w:w="100" w:type="dxa"/>
            </w:tcMa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История освоения и заселения территории современной России в </w:t>
            </w:r>
            <w:r w:rsidRPr="0062420A">
              <w:rPr>
                <w:rFonts w:ascii="Times New Roman" w:hAnsi="Times New Roman"/>
                <w:color w:val="000000"/>
                <w:sz w:val="24"/>
                <w:szCs w:val="24"/>
              </w:rPr>
              <w:t>XI</w:t>
            </w:r>
            <w:r w:rsidRPr="0062420A">
              <w:rPr>
                <w:rFonts w:ascii="Times New Roman" w:hAnsi="Times New Roman"/>
                <w:color w:val="000000"/>
                <w:sz w:val="24"/>
                <w:szCs w:val="24"/>
                <w:lang w:val="ru-RU"/>
              </w:rPr>
              <w:t>—</w:t>
            </w:r>
            <w:r w:rsidRPr="0062420A">
              <w:rPr>
                <w:rFonts w:ascii="Times New Roman" w:hAnsi="Times New Roman"/>
                <w:color w:val="000000"/>
                <w:sz w:val="24"/>
                <w:szCs w:val="24"/>
              </w:rPr>
              <w:t>XVI</w:t>
            </w:r>
            <w:r w:rsidRPr="0062420A">
              <w:rPr>
                <w:rFonts w:ascii="Times New Roman" w:hAnsi="Times New Roman"/>
                <w:color w:val="000000"/>
                <w:sz w:val="24"/>
                <w:szCs w:val="24"/>
                <w:lang w:val="ru-RU"/>
              </w:rPr>
              <w:t xml:space="preserve"> вв.</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03.09.2024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7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dc</w:t>
              </w:r>
              <w:r w:rsidRPr="0062420A">
                <w:rPr>
                  <w:rFonts w:ascii="Times New Roman" w:hAnsi="Times New Roman"/>
                  <w:color w:val="0000FF"/>
                  <w:sz w:val="24"/>
                  <w:szCs w:val="24"/>
                  <w:u w:val="single"/>
                  <w:lang w:val="ru-RU"/>
                </w:rPr>
                <w:t>28</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w:t>
            </w:r>
          </w:p>
        </w:tc>
        <w:tc>
          <w:tcPr>
            <w:tcW w:w="467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Расширение территории России в </w:t>
            </w:r>
            <w:r w:rsidRPr="0062420A">
              <w:rPr>
                <w:rFonts w:ascii="Times New Roman" w:hAnsi="Times New Roman"/>
                <w:color w:val="000000"/>
                <w:sz w:val="24"/>
                <w:szCs w:val="24"/>
              </w:rPr>
              <w:t>XVI</w:t>
            </w:r>
            <w:r w:rsidRPr="0062420A">
              <w:rPr>
                <w:rFonts w:ascii="Times New Roman" w:hAnsi="Times New Roman"/>
                <w:color w:val="000000"/>
                <w:sz w:val="24"/>
                <w:szCs w:val="24"/>
                <w:lang w:val="ru-RU"/>
              </w:rPr>
              <w:t>—</w:t>
            </w:r>
            <w:r w:rsidRPr="0062420A">
              <w:rPr>
                <w:rFonts w:ascii="Times New Roman" w:hAnsi="Times New Roman"/>
                <w:color w:val="000000"/>
                <w:sz w:val="24"/>
                <w:szCs w:val="24"/>
              </w:rPr>
              <w:t>XIX</w:t>
            </w:r>
            <w:r w:rsidRPr="0062420A">
              <w:rPr>
                <w:rFonts w:ascii="Times New Roman" w:hAnsi="Times New Roman"/>
                <w:color w:val="000000"/>
                <w:sz w:val="24"/>
                <w:szCs w:val="24"/>
                <w:lang w:val="ru-RU"/>
              </w:rPr>
              <w:t xml:space="preserve"> вв. </w:t>
            </w:r>
            <w:r w:rsidRPr="0062420A">
              <w:rPr>
                <w:rFonts w:ascii="Times New Roman" w:hAnsi="Times New Roman"/>
                <w:color w:val="000000"/>
                <w:sz w:val="24"/>
                <w:szCs w:val="24"/>
              </w:rPr>
              <w:t>Русские первопроходцы</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06.09.2024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7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088</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Изменения внешних границ России в ХХ в.</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10.09.2024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7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254</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4</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Воссоединение Крыма с Россией. Практическая работа "Представление в виде таблицы сведений об изменении границ России на разных исторических этапах на основе анализа географических карт"</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13.09.2024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7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3</w:t>
              </w:r>
              <w:r w:rsidRPr="0062420A">
                <w:rPr>
                  <w:rFonts w:ascii="Times New Roman" w:hAnsi="Times New Roman"/>
                  <w:color w:val="0000FF"/>
                  <w:sz w:val="24"/>
                  <w:szCs w:val="24"/>
                  <w:u w:val="single"/>
                </w:rPr>
                <w:t>da</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5</w:t>
            </w:r>
          </w:p>
        </w:tc>
        <w:tc>
          <w:tcPr>
            <w:tcW w:w="4672" w:type="dxa"/>
            <w:tcMar>
              <w:top w:w="50" w:type="dxa"/>
              <w:left w:w="100" w:type="dxa"/>
            </w:tcMar>
            <w:vAlign w:val="center"/>
          </w:tcPr>
          <w:p w:rsidR="00777049" w:rsidRPr="00654E3F"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Государственная территория России. Территориальные воды. Государственная граница России. </w:t>
            </w:r>
            <w:r w:rsidRPr="00654E3F">
              <w:rPr>
                <w:rFonts w:ascii="Times New Roman" w:hAnsi="Times New Roman"/>
                <w:color w:val="000000"/>
                <w:sz w:val="24"/>
                <w:szCs w:val="24"/>
                <w:lang w:val="ru-RU"/>
              </w:rPr>
              <w:t>Географическое положение России</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54E3F">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17.09.2024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7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506</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6</w:t>
            </w:r>
          </w:p>
        </w:tc>
        <w:tc>
          <w:tcPr>
            <w:tcW w:w="467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Границы Российской Федерации. Страны — соседи России. </w:t>
            </w:r>
            <w:r w:rsidRPr="0062420A">
              <w:rPr>
                <w:rFonts w:ascii="Times New Roman" w:hAnsi="Times New Roman"/>
                <w:color w:val="000000"/>
                <w:sz w:val="24"/>
                <w:szCs w:val="24"/>
              </w:rPr>
              <w:t>Моря, омывающие территорию России</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20.09.2024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7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68</w:t>
              </w:r>
              <w:r w:rsidRPr="0062420A">
                <w:rPr>
                  <w:rFonts w:ascii="Times New Roman" w:hAnsi="Times New Roman"/>
                  <w:color w:val="0000FF"/>
                  <w:sz w:val="24"/>
                  <w:szCs w:val="24"/>
                  <w:u w:val="single"/>
                </w:rPr>
                <w:t>c</w:t>
              </w:r>
            </w:hyperlink>
          </w:p>
        </w:tc>
      </w:tr>
      <w:tr w:rsidR="00777049" w:rsidRPr="0062420A"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7</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Резервный урок. Обобщающее повторение по темам "История формирования и освоения территории России" и " Географическое положение и границы России"</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24.09.2024 </w:t>
            </w:r>
          </w:p>
        </w:tc>
        <w:tc>
          <w:tcPr>
            <w:tcW w:w="2968"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8</w:t>
            </w:r>
          </w:p>
        </w:tc>
        <w:tc>
          <w:tcPr>
            <w:tcW w:w="467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Россия на карте часовых поясов мира. </w:t>
            </w:r>
            <w:r w:rsidRPr="0062420A">
              <w:rPr>
                <w:rFonts w:ascii="Times New Roman" w:hAnsi="Times New Roman"/>
                <w:color w:val="000000"/>
                <w:sz w:val="24"/>
                <w:szCs w:val="24"/>
              </w:rPr>
              <w:t>Карта часовых зон России</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27.09.2024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7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876</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9</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Практическая работа "Определение </w:t>
            </w:r>
            <w:r w:rsidRPr="0062420A">
              <w:rPr>
                <w:rFonts w:ascii="Times New Roman" w:hAnsi="Times New Roman"/>
                <w:color w:val="000000"/>
                <w:sz w:val="24"/>
                <w:szCs w:val="24"/>
                <w:lang w:val="ru-RU"/>
              </w:rPr>
              <w:lastRenderedPageBreak/>
              <w:t>различия во времени для разных городов России по карте часовых зон"</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lastRenderedPageBreak/>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w:t>
            </w:r>
            <w:r w:rsidRPr="0062420A">
              <w:rPr>
                <w:rFonts w:ascii="Times New Roman" w:hAnsi="Times New Roman"/>
                <w:color w:val="000000"/>
                <w:sz w:val="24"/>
                <w:szCs w:val="24"/>
              </w:rPr>
              <w:lastRenderedPageBreak/>
              <w:t xml:space="preserve">01.10.2024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lastRenderedPageBreak/>
              <w:t xml:space="preserve">Библиотека ЦОК </w:t>
            </w:r>
            <w:hyperlink r:id="rId17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ebe</w:t>
              </w:r>
              <w:r w:rsidRPr="0062420A">
                <w:rPr>
                  <w:rFonts w:ascii="Times New Roman" w:hAnsi="Times New Roman"/>
                  <w:color w:val="0000FF"/>
                  <w:sz w:val="24"/>
                  <w:szCs w:val="24"/>
                  <w:u w:val="single"/>
                  <w:lang w:val="ru-RU"/>
                </w:rPr>
                <w:t>6</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lastRenderedPageBreak/>
              <w:t>10</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Федеративное устройство России. Субъекты Российской Федерации, их равноправие и разнообразие</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04.10.2024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8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ed</w:t>
              </w:r>
              <w:r w:rsidRPr="0062420A">
                <w:rPr>
                  <w:rFonts w:ascii="Times New Roman" w:hAnsi="Times New Roman"/>
                  <w:color w:val="0000FF"/>
                  <w:sz w:val="24"/>
                  <w:szCs w:val="24"/>
                  <w:u w:val="single"/>
                  <w:lang w:val="ru-RU"/>
                </w:rPr>
                <w:t>94</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11</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Федеральные округа. Районирование. Виды районирования территории</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08.10.2024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8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140</w:t>
              </w:r>
            </w:hyperlink>
          </w:p>
        </w:tc>
      </w:tr>
      <w:tr w:rsidR="00777049" w:rsidRPr="0062420A"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12</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Макрорегионы России. Крупные географические районы России. Практическая работа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11.10.2024 </w:t>
            </w:r>
          </w:p>
        </w:tc>
        <w:tc>
          <w:tcPr>
            <w:tcW w:w="2968"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13</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Обобщающее повторение по теме "Географическое пространство России"</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15.10.2024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8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2</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2</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14</w:t>
            </w:r>
          </w:p>
        </w:tc>
        <w:tc>
          <w:tcPr>
            <w:tcW w:w="467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Природные условия и природные ресурсы. </w:t>
            </w:r>
            <w:r w:rsidRPr="0062420A">
              <w:rPr>
                <w:rFonts w:ascii="Times New Roman" w:hAnsi="Times New Roman"/>
                <w:color w:val="000000"/>
                <w:sz w:val="24"/>
                <w:szCs w:val="24"/>
              </w:rPr>
              <w:t>Классификации природных ресурсов</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18.10.2024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8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410</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15</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Природно-ресурсный капитал и экологический потенциал России. Принципы рационального природопользования и методы их реализации</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22.10.2024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8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5</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4</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16</w:t>
            </w:r>
          </w:p>
        </w:tc>
        <w:tc>
          <w:tcPr>
            <w:tcW w:w="467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Минеральные ресурсы страны и проблемы их рационального использования. </w:t>
            </w:r>
            <w:r w:rsidRPr="0062420A">
              <w:rPr>
                <w:rFonts w:ascii="Times New Roman" w:hAnsi="Times New Roman"/>
                <w:color w:val="000000"/>
                <w:sz w:val="24"/>
                <w:szCs w:val="24"/>
              </w:rPr>
              <w:t>Основные ресурсные базы</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25.10.2024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8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6</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0</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17</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Практическая работа "Характеристика природно-ресурсного капитала своего края по картам и статистическим материалам"</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05.11.2024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8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8</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18</w:t>
            </w:r>
          </w:p>
        </w:tc>
        <w:tc>
          <w:tcPr>
            <w:tcW w:w="467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Основные этапы формирования земной коры на территории России. Платформы и плиты. Пояса горообразования. </w:t>
            </w:r>
            <w:r w:rsidRPr="0062420A">
              <w:rPr>
                <w:rFonts w:ascii="Times New Roman" w:hAnsi="Times New Roman"/>
                <w:color w:val="000000"/>
                <w:sz w:val="24"/>
                <w:szCs w:val="24"/>
              </w:rPr>
              <w:t>Геохронологическая таблица</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08.11.2024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8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91</w:t>
              </w:r>
              <w:r w:rsidRPr="0062420A">
                <w:rPr>
                  <w:rFonts w:ascii="Times New Roman" w:hAnsi="Times New Roman"/>
                  <w:color w:val="0000FF"/>
                  <w:sz w:val="24"/>
                  <w:szCs w:val="24"/>
                  <w:u w:val="single"/>
                </w:rPr>
                <w:t>a</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lastRenderedPageBreak/>
              <w:t>19</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Основные формы рельефа и особенности их распространения на территории России</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12.11.2024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8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fcf</w:t>
              </w:r>
              <w:r w:rsidRPr="0062420A">
                <w:rPr>
                  <w:rFonts w:ascii="Times New Roman" w:hAnsi="Times New Roman"/>
                  <w:color w:val="0000FF"/>
                  <w:sz w:val="24"/>
                  <w:szCs w:val="24"/>
                  <w:u w:val="single"/>
                  <w:lang w:val="ru-RU"/>
                </w:rPr>
                <w:t>8</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20</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Зависимость между тектоническим строением, рельефом и размещением основных групп полезных ископаемых по территории страны</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15.11.2024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8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fe</w:t>
              </w:r>
              <w:r w:rsidRPr="0062420A">
                <w:rPr>
                  <w:rFonts w:ascii="Times New Roman" w:hAnsi="Times New Roman"/>
                  <w:color w:val="0000FF"/>
                  <w:sz w:val="24"/>
                  <w:szCs w:val="24"/>
                  <w:u w:val="single"/>
                  <w:lang w:val="ru-RU"/>
                </w:rPr>
                <w:t>4</w:t>
              </w:r>
              <w:r w:rsidRPr="0062420A">
                <w:rPr>
                  <w:rFonts w:ascii="Times New Roman" w:hAnsi="Times New Roman"/>
                  <w:color w:val="0000FF"/>
                  <w:sz w:val="24"/>
                  <w:szCs w:val="24"/>
                  <w:u w:val="single"/>
                </w:rPr>
                <w:t>c</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21</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Современные процессы, формирующие рельеф. Области современного горообразования, землетрясений и вулканизма</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19.11.2024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9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ff</w:t>
              </w:r>
              <w:r w:rsidRPr="0062420A">
                <w:rPr>
                  <w:rFonts w:ascii="Times New Roman" w:hAnsi="Times New Roman"/>
                  <w:color w:val="0000FF"/>
                  <w:sz w:val="24"/>
                  <w:szCs w:val="24"/>
                  <w:u w:val="single"/>
                  <w:lang w:val="ru-RU"/>
                </w:rPr>
                <w:t>6</w:t>
              </w:r>
              <w:r w:rsidRPr="0062420A">
                <w:rPr>
                  <w:rFonts w:ascii="Times New Roman" w:hAnsi="Times New Roman"/>
                  <w:color w:val="0000FF"/>
                  <w:sz w:val="24"/>
                  <w:szCs w:val="24"/>
                  <w:u w:val="single"/>
                </w:rPr>
                <w:t>e</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22</w:t>
            </w:r>
          </w:p>
        </w:tc>
        <w:tc>
          <w:tcPr>
            <w:tcW w:w="467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Влияние внешних процессов на формирование рельефа. </w:t>
            </w:r>
            <w:r w:rsidRPr="0062420A">
              <w:rPr>
                <w:rFonts w:ascii="Times New Roman" w:hAnsi="Times New Roman"/>
                <w:color w:val="000000"/>
                <w:sz w:val="24"/>
                <w:szCs w:val="24"/>
              </w:rPr>
              <w:t>Древнее и современное оледенения</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22.11.2024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9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/886600</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0</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23</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Практическая работа "Объяснение распространения по территории России опасных геологических явлений"</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26.11.2024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9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/88660284</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24</w:t>
            </w:r>
          </w:p>
        </w:tc>
        <w:tc>
          <w:tcPr>
            <w:tcW w:w="467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Изменение рельефа под влиянием деятельности человека. </w:t>
            </w:r>
            <w:r w:rsidRPr="0062420A">
              <w:rPr>
                <w:rFonts w:ascii="Times New Roman" w:hAnsi="Times New Roman"/>
                <w:color w:val="000000"/>
                <w:sz w:val="24"/>
                <w:szCs w:val="24"/>
              </w:rPr>
              <w:t>Антропогенные формы рельефа</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29.11.2024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9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/88660414</w:t>
              </w:r>
            </w:hyperlink>
          </w:p>
        </w:tc>
      </w:tr>
      <w:tr w:rsidR="00777049" w:rsidRPr="0062420A"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25</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Особенности рельефа своего края. Практическая работа "Объяснение особенностей рельефа своего края"</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03.12.2024 </w:t>
            </w:r>
          </w:p>
        </w:tc>
        <w:tc>
          <w:tcPr>
            <w:tcW w:w="2968"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26</w:t>
            </w:r>
          </w:p>
        </w:tc>
        <w:tc>
          <w:tcPr>
            <w:tcW w:w="467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Факторы, определяющие климат России</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06.12.2024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9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/88660554</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27</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Основные типы воздушных масс и их циркуляция на территории России. Атмосферные фронты, циклоны и антициклоны. Карты погоды. Практическая работа "Описание и прогнозирование погоды территории по карте погоды"</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10.12.2024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9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/88660888</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28</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Распределение температуры воздуха по территории России</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13.12.2024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9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/886609</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8</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lastRenderedPageBreak/>
              <w:t>29</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Распределение атмосферных осадков по территории России. Коэффициент увлажнения. Практическая работа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17.12.2024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9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/88660</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58</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30</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Климатические пояса и типы климатов России, их характеристики</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20.12.2024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9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/88660</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06</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31</w:t>
            </w:r>
          </w:p>
        </w:tc>
        <w:tc>
          <w:tcPr>
            <w:tcW w:w="467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Изменение климата под влиянием естественных и антропогенных факторов. Влияние климата на жизнь и хозяйственную деятельность населения. Агроклиматические ресурсы. </w:t>
            </w:r>
            <w:r w:rsidRPr="0062420A">
              <w:rPr>
                <w:rFonts w:ascii="Times New Roman" w:hAnsi="Times New Roman"/>
                <w:color w:val="000000"/>
                <w:sz w:val="24"/>
                <w:szCs w:val="24"/>
              </w:rPr>
              <w:t>Опасные и неблагоприятные метеорологические явления</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24.12.2024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9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/88660</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64</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32</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Особенности климата своего края. Практическая работа "Оценка влияния основных климатических показателей своего края на жизнь и хозяйственную деятельность населения"</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27.12.2024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0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/88661030</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33</w:t>
            </w:r>
          </w:p>
        </w:tc>
        <w:tc>
          <w:tcPr>
            <w:tcW w:w="467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Моря как аквальные ПК</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10.01.2025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0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/88661184</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34</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Реки России. Распределение рек по бассейнам океанов. Практическая работа "Объяснение распространения опасных гидрологических природных явлений на территории страны"</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14.01.2025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0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/886612</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8</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35</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Роль рек в жизни населения и развитии хозяйства России. Практическая работа "Сравнение особенностей режима и </w:t>
            </w:r>
            <w:r w:rsidRPr="0062420A">
              <w:rPr>
                <w:rFonts w:ascii="Times New Roman" w:hAnsi="Times New Roman"/>
                <w:color w:val="000000"/>
                <w:sz w:val="24"/>
                <w:szCs w:val="24"/>
                <w:lang w:val="ru-RU"/>
              </w:rPr>
              <w:lastRenderedPageBreak/>
              <w:t>характера течения двух рек России"</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lastRenderedPageBreak/>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17.01.2025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0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/886614</w:t>
              </w:r>
              <w:r w:rsidRPr="0062420A">
                <w:rPr>
                  <w:rFonts w:ascii="Times New Roman" w:hAnsi="Times New Roman"/>
                  <w:color w:val="0000FF"/>
                  <w:sz w:val="24"/>
                  <w:szCs w:val="24"/>
                  <w:u w:val="single"/>
                </w:rPr>
                <w:t>ae</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lastRenderedPageBreak/>
              <w:t>36</w:t>
            </w:r>
          </w:p>
        </w:tc>
        <w:tc>
          <w:tcPr>
            <w:tcW w:w="467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Крупнейшие озёра, их происхождение. Болота. </w:t>
            </w:r>
            <w:r w:rsidRPr="0062420A">
              <w:rPr>
                <w:rFonts w:ascii="Times New Roman" w:hAnsi="Times New Roman"/>
                <w:color w:val="000000"/>
                <w:sz w:val="24"/>
                <w:szCs w:val="24"/>
              </w:rPr>
              <w:t>Подземные воды</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21.01.2025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0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/88661602</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37</w:t>
            </w:r>
          </w:p>
        </w:tc>
        <w:tc>
          <w:tcPr>
            <w:tcW w:w="467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Ледники. Многолетняя мерзлота</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24.01.2025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0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/88661774</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38</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Неравномерность распределения водных ресурсов. Рост их потребления и загрязнения. Пути сохранения качества водных ресурсов. Внутренние воды и водные ресурсы своего региона и своей местности</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28.01.2025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0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/886618</w:t>
              </w:r>
              <w:r w:rsidRPr="0062420A">
                <w:rPr>
                  <w:rFonts w:ascii="Times New Roman" w:hAnsi="Times New Roman"/>
                  <w:color w:val="0000FF"/>
                  <w:sz w:val="24"/>
                  <w:szCs w:val="24"/>
                  <w:u w:val="single"/>
                </w:rPr>
                <w:t>dc</w:t>
              </w:r>
            </w:hyperlink>
          </w:p>
        </w:tc>
      </w:tr>
      <w:tr w:rsidR="00777049" w:rsidRPr="0062420A"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39</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Резервный урок. Контрольная работа по разделу "Природа России". Обобщающее повторение по темам: "Геологическое строение, рельеф и полезные ископаемые", "Климат и климатические ресурсы", "Моря России и внутренние воды"</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31.01.2025 </w:t>
            </w:r>
          </w:p>
        </w:tc>
        <w:tc>
          <w:tcPr>
            <w:tcW w:w="2968"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40</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Почва — особый компонент природы. Факторы образования почв</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04.02.2025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0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48</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41</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Основные зональные типы почв, их свойства, различия в плодородии</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07.02.2025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0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/88661</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6</w:t>
              </w:r>
              <w:r w:rsidRPr="0062420A">
                <w:rPr>
                  <w:rFonts w:ascii="Times New Roman" w:hAnsi="Times New Roman"/>
                  <w:color w:val="0000FF"/>
                  <w:sz w:val="24"/>
                  <w:szCs w:val="24"/>
                  <w:u w:val="single"/>
                </w:rPr>
                <w:t>a</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42</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Почвенные ресурсы России. Меры по сохранению плодородия почв: мелиорация земель, борьба с эрозией почв и их загрязнением</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11.02.2025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0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/88661</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82</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43</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Богатство растительного и животного мира России: видовое разнообразие, факторы, его определяющие</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14.02.2025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1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/88661</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3</w:t>
              </w:r>
              <w:r w:rsidRPr="0062420A">
                <w:rPr>
                  <w:rFonts w:ascii="Times New Roman" w:hAnsi="Times New Roman"/>
                  <w:color w:val="0000FF"/>
                  <w:sz w:val="24"/>
                  <w:szCs w:val="24"/>
                  <w:u w:val="single"/>
                </w:rPr>
                <w:t>a</w:t>
              </w:r>
            </w:hyperlink>
          </w:p>
        </w:tc>
      </w:tr>
      <w:tr w:rsidR="00777049" w:rsidRPr="0062420A"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44</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Особенности растительного и животного мира различных природно-хозяйственных зон России</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18.02.2025 </w:t>
            </w:r>
          </w:p>
        </w:tc>
        <w:tc>
          <w:tcPr>
            <w:tcW w:w="2968"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45</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Природно-хозяйственные зоны России: </w:t>
            </w:r>
            <w:r w:rsidRPr="0062420A">
              <w:rPr>
                <w:rFonts w:ascii="Times New Roman" w:hAnsi="Times New Roman"/>
                <w:color w:val="000000"/>
                <w:sz w:val="24"/>
                <w:szCs w:val="24"/>
                <w:lang w:val="ru-RU"/>
              </w:rPr>
              <w:lastRenderedPageBreak/>
              <w:t>взаимосвязь и взаимообусловленность их компонентов</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lastRenderedPageBreak/>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w:t>
            </w:r>
            <w:r w:rsidRPr="0062420A">
              <w:rPr>
                <w:rFonts w:ascii="Times New Roman" w:hAnsi="Times New Roman"/>
                <w:color w:val="000000"/>
                <w:sz w:val="24"/>
                <w:szCs w:val="24"/>
              </w:rPr>
              <w:lastRenderedPageBreak/>
              <w:t xml:space="preserve">21.02.2025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lastRenderedPageBreak/>
              <w:t xml:space="preserve">Библиотека ЦОК </w:t>
            </w:r>
            <w:hyperlink r:id="rId21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/8866219</w:t>
              </w:r>
              <w:r w:rsidRPr="0062420A">
                <w:rPr>
                  <w:rFonts w:ascii="Times New Roman" w:hAnsi="Times New Roman"/>
                  <w:color w:val="0000FF"/>
                  <w:sz w:val="24"/>
                  <w:szCs w:val="24"/>
                  <w:u w:val="single"/>
                </w:rPr>
                <w:t>c</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lastRenderedPageBreak/>
              <w:t>46</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Природно-хозяйственные зоны России. Арктическая пустыня, тундра и лесотундра</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25.02.2025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1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/886622</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2</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47</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Природно-хозяйственные зоны России. Тайга</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28.02.2025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1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/88662462</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48</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Природно-хозяйственные зоны России. Смешанные и широколиственные леса</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04.03.2025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1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/886625</w:t>
              </w:r>
              <w:r w:rsidRPr="0062420A">
                <w:rPr>
                  <w:rFonts w:ascii="Times New Roman" w:hAnsi="Times New Roman"/>
                  <w:color w:val="0000FF"/>
                  <w:sz w:val="24"/>
                  <w:szCs w:val="24"/>
                  <w:u w:val="single"/>
                </w:rPr>
                <w:t>ac</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49</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Природно-хозяйственные зоны России. Степи и лесостепи</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07.03.2025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1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/886626</w:t>
              </w:r>
              <w:r w:rsidRPr="0062420A">
                <w:rPr>
                  <w:rFonts w:ascii="Times New Roman" w:hAnsi="Times New Roman"/>
                  <w:color w:val="0000FF"/>
                  <w:sz w:val="24"/>
                  <w:szCs w:val="24"/>
                  <w:u w:val="single"/>
                </w:rPr>
                <w:t>ce</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50</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Природно-хозяйственные зоны России. Пустыни и полупустыни</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11.03.2025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1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/88662868</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51</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Высотная поясность в горах на территории России. Горные системы европейской части России (Крымские горы, Кавказ, Урал)</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14.03.2025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1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/886629</w:t>
              </w:r>
              <w:r w:rsidRPr="0062420A">
                <w:rPr>
                  <w:rFonts w:ascii="Times New Roman" w:hAnsi="Times New Roman"/>
                  <w:color w:val="0000FF"/>
                  <w:sz w:val="24"/>
                  <w:szCs w:val="24"/>
                  <w:u w:val="single"/>
                </w:rPr>
                <w:t>bc</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52</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Горные системы азиатской части России. Практическая работа "Объяснение различий структуры высотной поясности в горных системах"</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18.03.2025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1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/88662</w:t>
              </w:r>
              <w:r w:rsidRPr="0062420A">
                <w:rPr>
                  <w:rFonts w:ascii="Times New Roman" w:hAnsi="Times New Roman"/>
                  <w:color w:val="0000FF"/>
                  <w:sz w:val="24"/>
                  <w:szCs w:val="24"/>
                  <w:u w:val="single"/>
                </w:rPr>
                <w:t>af</w:t>
              </w:r>
              <w:r w:rsidRPr="0062420A">
                <w:rPr>
                  <w:rFonts w:ascii="Times New Roman" w:hAnsi="Times New Roman"/>
                  <w:color w:val="0000FF"/>
                  <w:sz w:val="24"/>
                  <w:szCs w:val="24"/>
                  <w:u w:val="single"/>
                  <w:lang w:val="ru-RU"/>
                </w:rPr>
                <w:t>2</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53</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Природные ресурсы природно-хозяйственных зон и их использование, экологические проблемы. Практическая работа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21.03.2025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1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/88662</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20</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54</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Особо охраняемые природные территории России и своего края. Объекты Всемирного природного наследия ЮНЕСКО; растения и животные, </w:t>
            </w:r>
            <w:r w:rsidRPr="0062420A">
              <w:rPr>
                <w:rFonts w:ascii="Times New Roman" w:hAnsi="Times New Roman"/>
                <w:color w:val="000000"/>
                <w:sz w:val="24"/>
                <w:szCs w:val="24"/>
                <w:lang w:val="ru-RU"/>
              </w:rPr>
              <w:lastRenderedPageBreak/>
              <w:t>занесённые в Красную книгу России</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lastRenderedPageBreak/>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25.03.2025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2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/88663182</w:t>
              </w:r>
            </w:hyperlink>
          </w:p>
        </w:tc>
      </w:tr>
      <w:tr w:rsidR="00777049" w:rsidRPr="0062420A"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lastRenderedPageBreak/>
              <w:t>55</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Резервный урок. Обобщающее повторение по теме "Природно-хозяйственные зоны"</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04.04.2025 </w:t>
            </w:r>
          </w:p>
        </w:tc>
        <w:tc>
          <w:tcPr>
            <w:tcW w:w="2968"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56</w:t>
            </w:r>
          </w:p>
        </w:tc>
        <w:tc>
          <w:tcPr>
            <w:tcW w:w="467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Динамика численности населения России в </w:t>
            </w:r>
            <w:r w:rsidRPr="0062420A">
              <w:rPr>
                <w:rFonts w:ascii="Times New Roman" w:hAnsi="Times New Roman"/>
                <w:color w:val="000000"/>
                <w:sz w:val="24"/>
                <w:szCs w:val="24"/>
              </w:rPr>
              <w:t>XX</w:t>
            </w:r>
            <w:r w:rsidRPr="0062420A">
              <w:rPr>
                <w:rFonts w:ascii="Times New Roman" w:hAnsi="Times New Roman"/>
                <w:color w:val="000000"/>
                <w:sz w:val="24"/>
                <w:szCs w:val="24"/>
                <w:lang w:val="ru-RU"/>
              </w:rPr>
              <w:t>—</w:t>
            </w:r>
            <w:r w:rsidRPr="0062420A">
              <w:rPr>
                <w:rFonts w:ascii="Times New Roman" w:hAnsi="Times New Roman"/>
                <w:color w:val="000000"/>
                <w:sz w:val="24"/>
                <w:szCs w:val="24"/>
              </w:rPr>
              <w:t>XXI</w:t>
            </w:r>
            <w:r w:rsidRPr="0062420A">
              <w:rPr>
                <w:rFonts w:ascii="Times New Roman" w:hAnsi="Times New Roman"/>
                <w:color w:val="000000"/>
                <w:sz w:val="24"/>
                <w:szCs w:val="24"/>
                <w:lang w:val="ru-RU"/>
              </w:rPr>
              <w:t xml:space="preserve"> вв. и факторы, определяющие её. </w:t>
            </w:r>
            <w:r w:rsidRPr="0062420A">
              <w:rPr>
                <w:rFonts w:ascii="Times New Roman" w:hAnsi="Times New Roman"/>
                <w:color w:val="000000"/>
                <w:sz w:val="24"/>
                <w:szCs w:val="24"/>
              </w:rPr>
              <w:t>Переписи населения России. Основные меры современной демографической политики государства</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08.04.2025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2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/88663358</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57</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Естественное движение населения. Географические различия в пределах разных регионов России</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11.04.2025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2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/8866348</w:t>
              </w:r>
              <w:r w:rsidRPr="0062420A">
                <w:rPr>
                  <w:rFonts w:ascii="Times New Roman" w:hAnsi="Times New Roman"/>
                  <w:color w:val="0000FF"/>
                  <w:sz w:val="24"/>
                  <w:szCs w:val="24"/>
                  <w:u w:val="single"/>
                </w:rPr>
                <w:t>e</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58</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Миграции. Государственная миграционная политика Российской Федерации. Практическая работа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15.04.2025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2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/886635</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4</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59</w:t>
            </w:r>
          </w:p>
        </w:tc>
        <w:tc>
          <w:tcPr>
            <w:tcW w:w="467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lang w:val="ru-RU"/>
              </w:rPr>
              <w:t xml:space="preserve">Географические особенности размещения населения. Основная полоса расселения. </w:t>
            </w:r>
            <w:r w:rsidRPr="0062420A">
              <w:rPr>
                <w:rFonts w:ascii="Times New Roman" w:hAnsi="Times New Roman"/>
                <w:color w:val="000000"/>
                <w:sz w:val="24"/>
                <w:szCs w:val="24"/>
              </w:rPr>
              <w:t>Плотность населения</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18.04.2025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2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/886636</w:t>
              </w:r>
              <w:r w:rsidRPr="0062420A">
                <w:rPr>
                  <w:rFonts w:ascii="Times New Roman" w:hAnsi="Times New Roman"/>
                  <w:color w:val="0000FF"/>
                  <w:sz w:val="24"/>
                  <w:szCs w:val="24"/>
                  <w:u w:val="single"/>
                </w:rPr>
                <w:t>dc</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60</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Городское и сельское население. Виды городских и сельских населённых пунктов. Урбанизация в России. Крупнейшие города и городские агломерации. Роль городов в жизни страны</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22.04.2025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2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/886637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61</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Сельская местность и современные тенденции сельского расселения</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25.04.2025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2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/8866393</w:t>
              </w:r>
              <w:r w:rsidRPr="0062420A">
                <w:rPr>
                  <w:rFonts w:ascii="Times New Roman" w:hAnsi="Times New Roman"/>
                  <w:color w:val="0000FF"/>
                  <w:sz w:val="24"/>
                  <w:szCs w:val="24"/>
                  <w:u w:val="single"/>
                </w:rPr>
                <w:t>e</w:t>
              </w:r>
            </w:hyperlink>
          </w:p>
        </w:tc>
      </w:tr>
      <w:tr w:rsidR="00777049" w:rsidRPr="0062420A"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62</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Контрольная работа по теме "Численность населения и территориальные особенности размещения населения России"</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29.04.2025 </w:t>
            </w:r>
          </w:p>
        </w:tc>
        <w:tc>
          <w:tcPr>
            <w:tcW w:w="2968"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63</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Россия — многонациональное </w:t>
            </w:r>
            <w:r w:rsidRPr="0062420A">
              <w:rPr>
                <w:rFonts w:ascii="Times New Roman" w:hAnsi="Times New Roman"/>
                <w:color w:val="000000"/>
                <w:sz w:val="24"/>
                <w:szCs w:val="24"/>
                <w:lang w:val="ru-RU"/>
              </w:rPr>
              <w:lastRenderedPageBreak/>
              <w:t>государство. Крупнейшие народы России и их расселение. Титульные этносы. Практическая работа "Построение картограммы «Доля титульных этносов в численности населения республик и автономных округов РФ»/ Всероссийская проверочная работа</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lastRenderedPageBreak/>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w:t>
            </w:r>
            <w:r w:rsidRPr="0062420A">
              <w:rPr>
                <w:rFonts w:ascii="Times New Roman" w:hAnsi="Times New Roman"/>
                <w:color w:val="000000"/>
                <w:sz w:val="24"/>
                <w:szCs w:val="24"/>
              </w:rPr>
              <w:lastRenderedPageBreak/>
              <w:t xml:space="preserve">06.05.2025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lastRenderedPageBreak/>
              <w:t xml:space="preserve">Библиотека ЦОК </w:t>
            </w:r>
            <w:hyperlink r:id="rId22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/88663</w:t>
              </w:r>
              <w:r w:rsidRPr="0062420A">
                <w:rPr>
                  <w:rFonts w:ascii="Times New Roman" w:hAnsi="Times New Roman"/>
                  <w:color w:val="0000FF"/>
                  <w:sz w:val="24"/>
                  <w:szCs w:val="24"/>
                  <w:u w:val="single"/>
                </w:rPr>
                <w:t>a</w:t>
              </w:r>
              <w:r w:rsidRPr="0062420A">
                <w:rPr>
                  <w:rFonts w:ascii="Times New Roman" w:hAnsi="Times New Roman"/>
                  <w:color w:val="0000FF"/>
                  <w:sz w:val="24"/>
                  <w:szCs w:val="24"/>
                  <w:u w:val="single"/>
                  <w:lang w:val="ru-RU"/>
                </w:rPr>
                <w:t>60</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lastRenderedPageBreak/>
              <w:t>64</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География религий. Объекты Всемирного культурного наследия ЮНЕСКО на территории России</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13.05.2025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2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/88663</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96</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65</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Половой и возрастной состав населения России</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16.05.2025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2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/88663</w:t>
              </w:r>
              <w:r w:rsidRPr="0062420A">
                <w:rPr>
                  <w:rFonts w:ascii="Times New Roman" w:hAnsi="Times New Roman"/>
                  <w:color w:val="0000FF"/>
                  <w:sz w:val="24"/>
                  <w:szCs w:val="24"/>
                  <w:u w:val="single"/>
                </w:rPr>
                <w:t>ede</w:t>
              </w:r>
            </w:hyperlink>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66</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Половозрастные пирамиды. Средняя прогнозируемая продолжительность жизни населения России. Практическая работа "Объяснение динамики половозрастного состава населения России на основе анализа половозрастных пирамид"</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16.05.2025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3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/88664014</w:t>
              </w:r>
            </w:hyperlink>
          </w:p>
        </w:tc>
      </w:tr>
      <w:tr w:rsidR="00777049" w:rsidRPr="0062420A"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67</w:t>
            </w:r>
          </w:p>
        </w:tc>
        <w:tc>
          <w:tcPr>
            <w:tcW w:w="4672"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Промежуточная аттестация</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1 </w:t>
            </w: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20.05.2025 </w:t>
            </w:r>
          </w:p>
        </w:tc>
        <w:tc>
          <w:tcPr>
            <w:tcW w:w="2968" w:type="dxa"/>
            <w:tcMar>
              <w:top w:w="50" w:type="dxa"/>
              <w:left w:w="100" w:type="dxa"/>
            </w:tcMar>
            <w:vAlign w:val="center"/>
          </w:tcPr>
          <w:p w:rsidR="00777049" w:rsidRPr="0062420A" w:rsidRDefault="00777049" w:rsidP="002C72D0">
            <w:pPr>
              <w:spacing w:after="0" w:line="240" w:lineRule="auto"/>
              <w:rPr>
                <w:sz w:val="24"/>
                <w:szCs w:val="24"/>
              </w:rPr>
            </w:pPr>
          </w:p>
        </w:tc>
      </w:tr>
      <w:tr w:rsidR="00777049" w:rsidRPr="00BA7BBE" w:rsidTr="002C72D0">
        <w:trPr>
          <w:trHeight w:val="144"/>
          <w:tblCellSpacing w:w="20" w:type="nil"/>
        </w:trPr>
        <w:tc>
          <w:tcPr>
            <w:tcW w:w="673"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68</w:t>
            </w:r>
          </w:p>
        </w:tc>
        <w:tc>
          <w:tcPr>
            <w:tcW w:w="4672"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Понятие человеческого капитала. Трудовые ресурсы, рабочая сила. Качество населения и показатели, характеризующие его. ИЧР и его географические различия. Практическая работа "Классификация Федеральных округов по особенностям естественного и механического движения населения"</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777049" w:rsidRPr="0062420A" w:rsidRDefault="00777049" w:rsidP="002C72D0">
            <w:pPr>
              <w:spacing w:after="0" w:line="240" w:lineRule="auto"/>
              <w:rPr>
                <w:sz w:val="24"/>
                <w:szCs w:val="24"/>
              </w:rPr>
            </w:pPr>
            <w:r w:rsidRPr="0062420A">
              <w:rPr>
                <w:rFonts w:ascii="Times New Roman" w:hAnsi="Times New Roman"/>
                <w:color w:val="000000"/>
                <w:sz w:val="24"/>
                <w:szCs w:val="24"/>
              </w:rPr>
              <w:t xml:space="preserve"> 23.05.2025 </w:t>
            </w:r>
          </w:p>
        </w:tc>
        <w:tc>
          <w:tcPr>
            <w:tcW w:w="2968" w:type="dxa"/>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3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/8866450</w:t>
              </w:r>
              <w:r w:rsidRPr="0062420A">
                <w:rPr>
                  <w:rFonts w:ascii="Times New Roman" w:hAnsi="Times New Roman"/>
                  <w:color w:val="0000FF"/>
                  <w:sz w:val="24"/>
                  <w:szCs w:val="24"/>
                  <w:u w:val="single"/>
                </w:rPr>
                <w:t>a</w:t>
              </w:r>
            </w:hyperlink>
          </w:p>
        </w:tc>
      </w:tr>
      <w:tr w:rsidR="00777049" w:rsidRPr="0062420A" w:rsidTr="002C72D0">
        <w:trPr>
          <w:trHeight w:val="144"/>
          <w:tblCellSpacing w:w="20" w:type="nil"/>
        </w:trPr>
        <w:tc>
          <w:tcPr>
            <w:tcW w:w="5345" w:type="dxa"/>
            <w:gridSpan w:val="2"/>
            <w:tcMar>
              <w:top w:w="50" w:type="dxa"/>
              <w:left w:w="100" w:type="dxa"/>
            </w:tcMar>
            <w:vAlign w:val="center"/>
          </w:tcPr>
          <w:p w:rsidR="00777049" w:rsidRPr="0062420A" w:rsidRDefault="00777049" w:rsidP="002C72D0">
            <w:pPr>
              <w:spacing w:after="0" w:line="240" w:lineRule="auto"/>
              <w:rPr>
                <w:sz w:val="24"/>
                <w:szCs w:val="24"/>
                <w:lang w:val="ru-RU"/>
              </w:rPr>
            </w:pPr>
            <w:r w:rsidRPr="0062420A">
              <w:rPr>
                <w:rFonts w:ascii="Times New Roman" w:hAnsi="Times New Roman"/>
                <w:color w:val="000000"/>
                <w:sz w:val="24"/>
                <w:szCs w:val="24"/>
                <w:lang w:val="ru-RU"/>
              </w:rPr>
              <w:t>ОБЩЕЕ КОЛИЧЕСТВО ЧАСОВ ПО ПРОГРАММЕ</w:t>
            </w:r>
          </w:p>
        </w:tc>
        <w:tc>
          <w:tcPr>
            <w:tcW w:w="958"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68 </w:t>
            </w:r>
          </w:p>
        </w:tc>
        <w:tc>
          <w:tcPr>
            <w:tcW w:w="1706"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3.5 </w:t>
            </w:r>
          </w:p>
        </w:tc>
        <w:tc>
          <w:tcPr>
            <w:tcW w:w="1775" w:type="dxa"/>
            <w:tcMar>
              <w:top w:w="50" w:type="dxa"/>
              <w:left w:w="100" w:type="dxa"/>
            </w:tcMar>
            <w:vAlign w:val="center"/>
          </w:tcPr>
          <w:p w:rsidR="00777049" w:rsidRPr="0062420A" w:rsidRDefault="00777049" w:rsidP="002C72D0">
            <w:pPr>
              <w:spacing w:after="0" w:line="240" w:lineRule="auto"/>
              <w:jc w:val="center"/>
              <w:rPr>
                <w:sz w:val="24"/>
                <w:szCs w:val="24"/>
              </w:rPr>
            </w:pPr>
            <w:r w:rsidRPr="0062420A">
              <w:rPr>
                <w:rFonts w:ascii="Times New Roman" w:hAnsi="Times New Roman"/>
                <w:color w:val="000000"/>
                <w:sz w:val="24"/>
                <w:szCs w:val="24"/>
              </w:rPr>
              <w:t xml:space="preserve"> 9.5 </w:t>
            </w:r>
          </w:p>
        </w:tc>
        <w:tc>
          <w:tcPr>
            <w:tcW w:w="4256" w:type="dxa"/>
            <w:gridSpan w:val="2"/>
            <w:tcMar>
              <w:top w:w="50" w:type="dxa"/>
              <w:left w:w="100" w:type="dxa"/>
            </w:tcMar>
            <w:vAlign w:val="center"/>
          </w:tcPr>
          <w:p w:rsidR="00777049" w:rsidRPr="0062420A" w:rsidRDefault="00777049" w:rsidP="002C72D0">
            <w:pPr>
              <w:spacing w:after="0" w:line="240" w:lineRule="auto"/>
              <w:rPr>
                <w:sz w:val="24"/>
                <w:szCs w:val="24"/>
              </w:rPr>
            </w:pPr>
          </w:p>
        </w:tc>
      </w:tr>
    </w:tbl>
    <w:p w:rsidR="00777049" w:rsidRPr="0062420A" w:rsidRDefault="00777049" w:rsidP="00777049">
      <w:pPr>
        <w:spacing w:after="0" w:line="240" w:lineRule="auto"/>
        <w:rPr>
          <w:sz w:val="24"/>
          <w:szCs w:val="24"/>
        </w:rPr>
        <w:sectPr w:rsidR="00777049" w:rsidRPr="0062420A">
          <w:pgSz w:w="16383" w:h="11906" w:orient="landscape"/>
          <w:pgMar w:top="1134" w:right="850" w:bottom="1134" w:left="1701" w:header="720" w:footer="720" w:gutter="0"/>
          <w:cols w:space="720"/>
        </w:sectPr>
      </w:pPr>
    </w:p>
    <w:p w:rsidR="00777049" w:rsidRPr="0062420A" w:rsidRDefault="00777049" w:rsidP="00777049">
      <w:pPr>
        <w:spacing w:after="0" w:line="240" w:lineRule="auto"/>
        <w:rPr>
          <w:sz w:val="24"/>
          <w:szCs w:val="24"/>
        </w:rPr>
      </w:pPr>
      <w:r w:rsidRPr="0062420A">
        <w:rPr>
          <w:rFonts w:ascii="Times New Roman" w:hAnsi="Times New Roman"/>
          <w:b/>
          <w:color w:val="000000"/>
          <w:sz w:val="24"/>
          <w:szCs w:val="24"/>
        </w:rPr>
        <w:lastRenderedPageBreak/>
        <w:t xml:space="preserve"> 9 КЛАСС </w:t>
      </w:r>
    </w:p>
    <w:p w:rsidR="00777049" w:rsidRDefault="00777049" w:rsidP="00777049">
      <w:pPr>
        <w:spacing w:after="0" w:line="240" w:lineRule="auto"/>
        <w:rPr>
          <w:sz w:val="24"/>
          <w:szCs w:val="24"/>
          <w:lang w:val="ru-RU"/>
        </w:rPr>
      </w:pPr>
    </w:p>
    <w:tbl>
      <w:tblPr>
        <w:tblW w:w="14081" w:type="dxa"/>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811"/>
        <w:gridCol w:w="4959"/>
        <w:gridCol w:w="993"/>
        <w:gridCol w:w="1275"/>
        <w:gridCol w:w="1560"/>
        <w:gridCol w:w="1648"/>
        <w:gridCol w:w="2835"/>
      </w:tblGrid>
      <w:tr w:rsidR="00777049" w:rsidRPr="00F87725" w:rsidTr="002C72D0">
        <w:trPr>
          <w:trHeight w:val="144"/>
          <w:tblCellSpacing w:w="20" w:type="nil"/>
        </w:trPr>
        <w:tc>
          <w:tcPr>
            <w:tcW w:w="811" w:type="dxa"/>
            <w:vMerge w:val="restart"/>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b/>
                <w:color w:val="000000"/>
                <w:sz w:val="24"/>
                <w:szCs w:val="24"/>
              </w:rPr>
              <w:t xml:space="preserve">№ п/п </w:t>
            </w:r>
          </w:p>
          <w:p w:rsidR="00777049" w:rsidRPr="00F87725" w:rsidRDefault="00777049" w:rsidP="002C72D0">
            <w:pPr>
              <w:spacing w:after="0"/>
              <w:ind w:left="135"/>
              <w:rPr>
                <w:sz w:val="24"/>
                <w:szCs w:val="24"/>
              </w:rPr>
            </w:pPr>
          </w:p>
        </w:tc>
        <w:tc>
          <w:tcPr>
            <w:tcW w:w="4959" w:type="dxa"/>
            <w:vMerge w:val="restart"/>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b/>
                <w:color w:val="000000"/>
                <w:sz w:val="24"/>
                <w:szCs w:val="24"/>
              </w:rPr>
              <w:t xml:space="preserve">Тема урока </w:t>
            </w:r>
          </w:p>
          <w:p w:rsidR="00777049" w:rsidRPr="00F87725" w:rsidRDefault="00777049" w:rsidP="002C72D0">
            <w:pPr>
              <w:spacing w:after="0"/>
              <w:ind w:left="135"/>
              <w:rPr>
                <w:sz w:val="24"/>
                <w:szCs w:val="24"/>
              </w:rPr>
            </w:pPr>
          </w:p>
        </w:tc>
        <w:tc>
          <w:tcPr>
            <w:tcW w:w="3828" w:type="dxa"/>
            <w:gridSpan w:val="3"/>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b/>
                <w:color w:val="000000"/>
                <w:sz w:val="24"/>
                <w:szCs w:val="24"/>
              </w:rPr>
              <w:t>Количество часов</w:t>
            </w:r>
          </w:p>
        </w:tc>
        <w:tc>
          <w:tcPr>
            <w:tcW w:w="1648" w:type="dxa"/>
            <w:vMerge w:val="restart"/>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b/>
                <w:color w:val="000000"/>
                <w:sz w:val="24"/>
                <w:szCs w:val="24"/>
              </w:rPr>
              <w:t xml:space="preserve">Дата изучения </w:t>
            </w:r>
          </w:p>
          <w:p w:rsidR="00777049" w:rsidRPr="00F87725" w:rsidRDefault="00777049" w:rsidP="002C72D0">
            <w:pPr>
              <w:spacing w:after="0"/>
              <w:ind w:left="135"/>
              <w:rPr>
                <w:sz w:val="24"/>
                <w:szCs w:val="24"/>
              </w:rPr>
            </w:pPr>
          </w:p>
        </w:tc>
        <w:tc>
          <w:tcPr>
            <w:tcW w:w="2835" w:type="dxa"/>
            <w:vMerge w:val="restart"/>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b/>
                <w:color w:val="000000"/>
                <w:sz w:val="24"/>
                <w:szCs w:val="24"/>
              </w:rPr>
              <w:t xml:space="preserve">Электронные цифровые образовательные ресурсы </w:t>
            </w:r>
          </w:p>
          <w:p w:rsidR="00777049" w:rsidRPr="00F87725" w:rsidRDefault="00777049" w:rsidP="002C72D0">
            <w:pPr>
              <w:spacing w:after="0"/>
              <w:ind w:left="135"/>
              <w:rPr>
                <w:sz w:val="24"/>
                <w:szCs w:val="24"/>
              </w:rPr>
            </w:pPr>
          </w:p>
        </w:tc>
      </w:tr>
      <w:tr w:rsidR="00777049" w:rsidRPr="00F87725" w:rsidTr="002C72D0">
        <w:trPr>
          <w:trHeight w:val="144"/>
          <w:tblCellSpacing w:w="20" w:type="nil"/>
        </w:trPr>
        <w:tc>
          <w:tcPr>
            <w:tcW w:w="811" w:type="dxa"/>
            <w:vMerge/>
            <w:tcBorders>
              <w:top w:val="nil"/>
            </w:tcBorders>
            <w:tcMar>
              <w:top w:w="50" w:type="dxa"/>
              <w:left w:w="100" w:type="dxa"/>
            </w:tcMar>
          </w:tcPr>
          <w:p w:rsidR="00777049" w:rsidRPr="00F87725" w:rsidRDefault="00777049" w:rsidP="002C72D0">
            <w:pPr>
              <w:rPr>
                <w:sz w:val="24"/>
                <w:szCs w:val="24"/>
              </w:rPr>
            </w:pPr>
          </w:p>
        </w:tc>
        <w:tc>
          <w:tcPr>
            <w:tcW w:w="4959" w:type="dxa"/>
            <w:vMerge/>
            <w:tcBorders>
              <w:top w:val="nil"/>
            </w:tcBorders>
            <w:tcMar>
              <w:top w:w="50" w:type="dxa"/>
              <w:left w:w="100" w:type="dxa"/>
            </w:tcMar>
          </w:tcPr>
          <w:p w:rsidR="00777049" w:rsidRPr="00F87725" w:rsidRDefault="00777049" w:rsidP="002C72D0">
            <w:pPr>
              <w:rPr>
                <w:sz w:val="24"/>
                <w:szCs w:val="24"/>
              </w:rPr>
            </w:pPr>
          </w:p>
        </w:tc>
        <w:tc>
          <w:tcPr>
            <w:tcW w:w="993"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b/>
                <w:color w:val="000000"/>
                <w:sz w:val="24"/>
                <w:szCs w:val="24"/>
              </w:rPr>
              <w:t xml:space="preserve">Всего </w:t>
            </w:r>
          </w:p>
          <w:p w:rsidR="00777049" w:rsidRPr="00F87725" w:rsidRDefault="00777049" w:rsidP="002C72D0">
            <w:pPr>
              <w:spacing w:after="0"/>
              <w:ind w:left="135"/>
              <w:rPr>
                <w:sz w:val="24"/>
                <w:szCs w:val="24"/>
              </w:rPr>
            </w:pPr>
          </w:p>
        </w:tc>
        <w:tc>
          <w:tcPr>
            <w:tcW w:w="1275"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b/>
                <w:color w:val="000000"/>
                <w:sz w:val="24"/>
                <w:szCs w:val="24"/>
              </w:rPr>
              <w:t xml:space="preserve">Контрольные работы </w:t>
            </w:r>
          </w:p>
          <w:p w:rsidR="00777049" w:rsidRPr="00F87725" w:rsidRDefault="00777049" w:rsidP="002C72D0">
            <w:pPr>
              <w:spacing w:after="0"/>
              <w:ind w:left="135"/>
              <w:rPr>
                <w:sz w:val="24"/>
                <w:szCs w:val="24"/>
              </w:rPr>
            </w:pPr>
          </w:p>
        </w:tc>
        <w:tc>
          <w:tcPr>
            <w:tcW w:w="1560"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b/>
                <w:color w:val="000000"/>
                <w:sz w:val="24"/>
                <w:szCs w:val="24"/>
              </w:rPr>
              <w:t xml:space="preserve">Практические работы </w:t>
            </w:r>
          </w:p>
          <w:p w:rsidR="00777049" w:rsidRPr="00F87725" w:rsidRDefault="00777049" w:rsidP="002C72D0">
            <w:pPr>
              <w:spacing w:after="0"/>
              <w:ind w:left="135"/>
              <w:rPr>
                <w:sz w:val="24"/>
                <w:szCs w:val="24"/>
              </w:rPr>
            </w:pPr>
          </w:p>
        </w:tc>
        <w:tc>
          <w:tcPr>
            <w:tcW w:w="1648" w:type="dxa"/>
            <w:vMerge/>
            <w:tcBorders>
              <w:top w:val="nil"/>
            </w:tcBorders>
            <w:tcMar>
              <w:top w:w="50" w:type="dxa"/>
              <w:left w:w="100" w:type="dxa"/>
            </w:tcMar>
          </w:tcPr>
          <w:p w:rsidR="00777049" w:rsidRPr="00F87725" w:rsidRDefault="00777049" w:rsidP="002C72D0">
            <w:pPr>
              <w:rPr>
                <w:sz w:val="24"/>
                <w:szCs w:val="24"/>
              </w:rPr>
            </w:pPr>
          </w:p>
        </w:tc>
        <w:tc>
          <w:tcPr>
            <w:tcW w:w="2835" w:type="dxa"/>
            <w:vMerge/>
            <w:tcBorders>
              <w:top w:val="nil"/>
            </w:tcBorders>
            <w:tcMar>
              <w:top w:w="50" w:type="dxa"/>
              <w:left w:w="100" w:type="dxa"/>
            </w:tcMar>
          </w:tcPr>
          <w:p w:rsidR="00777049" w:rsidRPr="00F87725" w:rsidRDefault="00777049" w:rsidP="002C72D0">
            <w:pPr>
              <w:rPr>
                <w:sz w:val="24"/>
                <w:szCs w:val="24"/>
              </w:rPr>
            </w:pPr>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1</w:t>
            </w:r>
          </w:p>
        </w:tc>
        <w:tc>
          <w:tcPr>
            <w:tcW w:w="4959"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lang w:val="ru-RU"/>
              </w:rPr>
              <w:t xml:space="preserve">Состав хозяйства. Отраслевая структура, функциональная и территориальная структуры хозяйства страны, факторы их формирования и развития. </w:t>
            </w:r>
            <w:r w:rsidRPr="00F87725">
              <w:rPr>
                <w:rFonts w:ascii="Times New Roman" w:hAnsi="Times New Roman"/>
                <w:color w:val="000000"/>
                <w:sz w:val="24"/>
                <w:szCs w:val="24"/>
              </w:rPr>
              <w:t>Факторы производства</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03.09.2024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32">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/886647</w:t>
              </w:r>
              <w:r w:rsidRPr="00F87725">
                <w:rPr>
                  <w:rFonts w:ascii="Times New Roman" w:hAnsi="Times New Roman"/>
                  <w:color w:val="0000FF"/>
                  <w:sz w:val="24"/>
                  <w:szCs w:val="24"/>
                  <w:u w:val="single"/>
                </w:rPr>
                <w:t>f</w:t>
              </w:r>
              <w:r w:rsidRPr="00F87725">
                <w:rPr>
                  <w:rFonts w:ascii="Times New Roman" w:hAnsi="Times New Roman"/>
                  <w:color w:val="0000FF"/>
                  <w:sz w:val="24"/>
                  <w:szCs w:val="24"/>
                  <w:u w:val="single"/>
                  <w:lang w:val="ru-RU"/>
                </w:rPr>
                <w:t>8</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2</w:t>
            </w:r>
          </w:p>
        </w:tc>
        <w:tc>
          <w:tcPr>
            <w:tcW w:w="4959"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lang w:val="ru-RU"/>
              </w:rPr>
              <w:t xml:space="preserve">Экономико-географическое положение России как фактор развития её хозяйства. ВВП и ВРП. Экономические карты. «Стратегия пространственного развития Российской Федерации на период до 2025 года». </w:t>
            </w:r>
            <w:r w:rsidRPr="00F87725">
              <w:rPr>
                <w:rFonts w:ascii="Times New Roman" w:hAnsi="Times New Roman"/>
                <w:color w:val="000000"/>
                <w:sz w:val="24"/>
                <w:szCs w:val="24"/>
              </w:rPr>
              <w:t>Геостратегические территории</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04.09.2024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33">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/8866497</w:t>
              </w:r>
              <w:r w:rsidRPr="00F87725">
                <w:rPr>
                  <w:rFonts w:ascii="Times New Roman" w:hAnsi="Times New Roman"/>
                  <w:color w:val="0000FF"/>
                  <w:sz w:val="24"/>
                  <w:szCs w:val="24"/>
                  <w:u w:val="single"/>
                </w:rPr>
                <w:t>e</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3</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Производственный капитал. Себестоимость и рентабельность производства. Условия и факторы размещения хозяйства. Практическая работа "Определение влияния географического положения России на особенности отраслевой и территориальной структуры хозяйства"</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10.09.2024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34">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/88664</w:t>
              </w:r>
              <w:r w:rsidRPr="00F87725">
                <w:rPr>
                  <w:rFonts w:ascii="Times New Roman" w:hAnsi="Times New Roman"/>
                  <w:color w:val="0000FF"/>
                  <w:sz w:val="24"/>
                  <w:szCs w:val="24"/>
                  <w:u w:val="single"/>
                </w:rPr>
                <w:t>d</w:t>
              </w:r>
              <w:r w:rsidRPr="00F87725">
                <w:rPr>
                  <w:rFonts w:ascii="Times New Roman" w:hAnsi="Times New Roman"/>
                  <w:color w:val="0000FF"/>
                  <w:sz w:val="24"/>
                  <w:szCs w:val="24"/>
                  <w:u w:val="single"/>
                  <w:lang w:val="ru-RU"/>
                </w:rPr>
                <w:t>20</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4</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Резервный урок. Обобщающее повторение по теме "Общая характеристика хозяйства России"</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11.09.2024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35">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/8866505</w:t>
              </w:r>
              <w:r w:rsidRPr="00F87725">
                <w:rPr>
                  <w:rFonts w:ascii="Times New Roman" w:hAnsi="Times New Roman"/>
                  <w:color w:val="0000FF"/>
                  <w:sz w:val="24"/>
                  <w:szCs w:val="24"/>
                  <w:u w:val="single"/>
                </w:rPr>
                <w:t>e</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lastRenderedPageBreak/>
              <w:t>5</w:t>
            </w:r>
          </w:p>
        </w:tc>
        <w:tc>
          <w:tcPr>
            <w:tcW w:w="4959"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lang w:val="ru-RU"/>
              </w:rPr>
              <w:t xml:space="preserve">ТЭК. Место России в мировой добыче основных видов топливных ресурсов. </w:t>
            </w:r>
            <w:r w:rsidRPr="00F87725">
              <w:rPr>
                <w:rFonts w:ascii="Times New Roman" w:hAnsi="Times New Roman"/>
                <w:color w:val="000000"/>
                <w:sz w:val="24"/>
                <w:szCs w:val="24"/>
              </w:rPr>
              <w:t>Угольная промышленность</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17.09.2024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36">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/886651</w:t>
              </w:r>
              <w:r w:rsidRPr="00F87725">
                <w:rPr>
                  <w:rFonts w:ascii="Times New Roman" w:hAnsi="Times New Roman"/>
                  <w:color w:val="0000FF"/>
                  <w:sz w:val="24"/>
                  <w:szCs w:val="24"/>
                  <w:u w:val="single"/>
                </w:rPr>
                <w:t>bc</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6</w:t>
            </w:r>
          </w:p>
        </w:tc>
        <w:tc>
          <w:tcPr>
            <w:tcW w:w="4959"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Нефтяная промышленность</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18.09.2024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37">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/886652</w:t>
              </w:r>
              <w:r w:rsidRPr="00F87725">
                <w:rPr>
                  <w:rFonts w:ascii="Times New Roman" w:hAnsi="Times New Roman"/>
                  <w:color w:val="0000FF"/>
                  <w:sz w:val="24"/>
                  <w:szCs w:val="24"/>
                  <w:u w:val="single"/>
                </w:rPr>
                <w:t>f</w:t>
              </w:r>
              <w:r w:rsidRPr="00F87725">
                <w:rPr>
                  <w:rFonts w:ascii="Times New Roman" w:hAnsi="Times New Roman"/>
                  <w:color w:val="0000FF"/>
                  <w:sz w:val="24"/>
                  <w:szCs w:val="24"/>
                  <w:u w:val="single"/>
                  <w:lang w:val="ru-RU"/>
                </w:rPr>
                <w:t>2</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7</w:t>
            </w:r>
          </w:p>
        </w:tc>
        <w:tc>
          <w:tcPr>
            <w:tcW w:w="4959"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Газовая промышленность</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24.09.2024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38">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/8866541</w:t>
              </w:r>
              <w:r w:rsidRPr="00F87725">
                <w:rPr>
                  <w:rFonts w:ascii="Times New Roman" w:hAnsi="Times New Roman"/>
                  <w:color w:val="0000FF"/>
                  <w:sz w:val="24"/>
                  <w:szCs w:val="24"/>
                  <w:u w:val="single"/>
                </w:rPr>
                <w:t>e</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8</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Электроэнергетика. Место России в мировом производстве электроэнергии. Основные типы электростанций. Практическая работа "Анализ статистических и текстовых материалов с целью сравнения стоимости электроэнергии для населения России в различных регионах"</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25.09.2024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39">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/88665586</w:t>
              </w:r>
            </w:hyperlink>
          </w:p>
        </w:tc>
      </w:tr>
      <w:tr w:rsidR="00777049" w:rsidRPr="00F87725"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9</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Электростанции, использующие возобновляемые источники энергии. Энергосистемы. Влияние ТЭК на окружающую среду. Основные положения "Энергетической стратегии России на период до 2035 года". Практическая работа "Сравнительная оценка возможностей для развития энергетики ВИЭ в отдельных регионах страны"</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01.10.2024 </w:t>
            </w:r>
          </w:p>
        </w:tc>
        <w:tc>
          <w:tcPr>
            <w:tcW w:w="2835" w:type="dxa"/>
            <w:tcMar>
              <w:top w:w="50" w:type="dxa"/>
              <w:left w:w="100" w:type="dxa"/>
            </w:tcMar>
            <w:vAlign w:val="center"/>
          </w:tcPr>
          <w:p w:rsidR="00777049" w:rsidRPr="00F87725" w:rsidRDefault="00777049" w:rsidP="002C72D0">
            <w:pPr>
              <w:spacing w:after="0"/>
              <w:ind w:left="135"/>
              <w:rPr>
                <w:sz w:val="24"/>
                <w:szCs w:val="24"/>
              </w:rPr>
            </w:pPr>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10</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Обобщающее повторение по теме "Топливно-энергетический комплекс (ТЭК)"</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0.5 </w:t>
            </w: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02.10.2024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40">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/88665</w:t>
              </w:r>
              <w:r w:rsidRPr="00F87725">
                <w:rPr>
                  <w:rFonts w:ascii="Times New Roman" w:hAnsi="Times New Roman"/>
                  <w:color w:val="0000FF"/>
                  <w:sz w:val="24"/>
                  <w:szCs w:val="24"/>
                  <w:u w:val="single"/>
                  <w:lang w:val="ru-RU"/>
                </w:rPr>
                <w:lastRenderedPageBreak/>
                <w:t>720</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lastRenderedPageBreak/>
              <w:t>11</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Металлургический комплекс. Металлургические базы России. Влияние металлургии на окружающую среду. Основные положения "Стратегии развития чёрной и цветной металлургии России до 2030 года"</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08.10.2024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41">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/88665892</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12</w:t>
            </w:r>
          </w:p>
        </w:tc>
        <w:tc>
          <w:tcPr>
            <w:tcW w:w="4959"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lang w:val="ru-RU"/>
              </w:rPr>
              <w:t xml:space="preserve">Место России в мировом производстве чёрных металлов. Особенности технологии производства чёрных металлов. </w:t>
            </w:r>
            <w:r w:rsidRPr="00F87725">
              <w:rPr>
                <w:rFonts w:ascii="Times New Roman" w:hAnsi="Times New Roman"/>
                <w:color w:val="000000"/>
                <w:sz w:val="24"/>
                <w:szCs w:val="24"/>
              </w:rPr>
              <w:t>География металлургии чёрных металлов: основные районы и центры</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09.10.2024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42">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/88665</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5</w:t>
              </w:r>
              <w:r w:rsidRPr="00F87725">
                <w:rPr>
                  <w:rFonts w:ascii="Times New Roman" w:hAnsi="Times New Roman"/>
                  <w:color w:val="0000FF"/>
                  <w:sz w:val="24"/>
                  <w:szCs w:val="24"/>
                  <w:u w:val="single"/>
                </w:rPr>
                <w:t>e</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13</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Место России в мировом производстве цветных металлов. Особенности технологии производства цветных металлов. География металлургии цветных металлов: основные районы и центры. Практическая работа "Выявление факторов, влияющих на себестоимость производства предприятий металлургического комплекса в различных регионах страны (по выбору)"</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15.10.2024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43">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/88665</w:t>
              </w:r>
              <w:r w:rsidRPr="00F87725">
                <w:rPr>
                  <w:rFonts w:ascii="Times New Roman" w:hAnsi="Times New Roman"/>
                  <w:color w:val="0000FF"/>
                  <w:sz w:val="24"/>
                  <w:szCs w:val="24"/>
                  <w:u w:val="single"/>
                </w:rPr>
                <w:t>bbc</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14</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Машиностроительный комплекс. Роль машиностроения в реализации целей политики импортозамещения. Практическая работа "Выявление факторов, повлиявших на размещение машиностроительного предприятия (по выбору) на основе анализа различных источников информации"</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16.10.2024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44">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/88665</w:t>
              </w:r>
              <w:r w:rsidRPr="00F87725">
                <w:rPr>
                  <w:rFonts w:ascii="Times New Roman" w:hAnsi="Times New Roman"/>
                  <w:color w:val="0000FF"/>
                  <w:sz w:val="24"/>
                  <w:szCs w:val="24"/>
                  <w:u w:val="single"/>
                </w:rPr>
                <w:t>d</w:t>
              </w:r>
              <w:r w:rsidRPr="00F87725">
                <w:rPr>
                  <w:rFonts w:ascii="Times New Roman" w:hAnsi="Times New Roman"/>
                  <w:color w:val="0000FF"/>
                  <w:sz w:val="24"/>
                  <w:szCs w:val="24"/>
                  <w:u w:val="single"/>
                  <w:lang w:val="ru-RU"/>
                </w:rPr>
                <w:t>2</w:t>
              </w:r>
              <w:r w:rsidRPr="00F87725">
                <w:rPr>
                  <w:rFonts w:ascii="Times New Roman" w:hAnsi="Times New Roman"/>
                  <w:color w:val="0000FF"/>
                  <w:sz w:val="24"/>
                  <w:szCs w:val="24"/>
                  <w:u w:val="single"/>
                </w:rPr>
                <w:t>e</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lastRenderedPageBreak/>
              <w:t>15</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География важнейших отраслей машиностроительного комплекса: основные районы и центры. Значение отрасли для создания экологически эффективного оборудования. Перспективы развития машиностроения России</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22.10.2024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45">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/88665</w:t>
              </w:r>
              <w:r w:rsidRPr="00F87725">
                <w:rPr>
                  <w:rFonts w:ascii="Times New Roman" w:hAnsi="Times New Roman"/>
                  <w:color w:val="0000FF"/>
                  <w:sz w:val="24"/>
                  <w:szCs w:val="24"/>
                  <w:u w:val="single"/>
                </w:rPr>
                <w:t>e</w:t>
              </w:r>
              <w:r w:rsidRPr="00F87725">
                <w:rPr>
                  <w:rFonts w:ascii="Times New Roman" w:hAnsi="Times New Roman"/>
                  <w:color w:val="0000FF"/>
                  <w:sz w:val="24"/>
                  <w:szCs w:val="24"/>
                  <w:u w:val="single"/>
                  <w:lang w:val="ru-RU"/>
                </w:rPr>
                <w:t>78</w:t>
              </w:r>
            </w:hyperlink>
          </w:p>
        </w:tc>
      </w:tr>
      <w:tr w:rsidR="00777049" w:rsidRPr="00F87725"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16</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Контрольная работа по теме "Металлургический и машиностроительный комплекс"</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23.10.2024 </w:t>
            </w:r>
          </w:p>
        </w:tc>
        <w:tc>
          <w:tcPr>
            <w:tcW w:w="2835" w:type="dxa"/>
            <w:tcMar>
              <w:top w:w="50" w:type="dxa"/>
              <w:left w:w="100" w:type="dxa"/>
            </w:tcMar>
            <w:vAlign w:val="center"/>
          </w:tcPr>
          <w:p w:rsidR="00777049" w:rsidRPr="00F87725" w:rsidRDefault="00777049" w:rsidP="002C72D0">
            <w:pPr>
              <w:spacing w:after="0"/>
              <w:ind w:left="135"/>
              <w:rPr>
                <w:sz w:val="24"/>
                <w:szCs w:val="24"/>
              </w:rPr>
            </w:pPr>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17</w:t>
            </w:r>
          </w:p>
        </w:tc>
        <w:tc>
          <w:tcPr>
            <w:tcW w:w="4959"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lang w:val="ru-RU"/>
              </w:rPr>
              <w:t xml:space="preserve">Химическая промышленность. Состав, место и значение в хозяйстве. </w:t>
            </w:r>
            <w:r w:rsidRPr="00F87725">
              <w:rPr>
                <w:rFonts w:ascii="Times New Roman" w:hAnsi="Times New Roman"/>
                <w:color w:val="000000"/>
                <w:sz w:val="24"/>
                <w:szCs w:val="24"/>
              </w:rPr>
              <w:t>Место России в мировом производстве химической продукции</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05.11.2024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46">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/886660</w:t>
              </w:r>
              <w:r w:rsidRPr="00F87725">
                <w:rPr>
                  <w:rFonts w:ascii="Times New Roman" w:hAnsi="Times New Roman"/>
                  <w:color w:val="0000FF"/>
                  <w:sz w:val="24"/>
                  <w:szCs w:val="24"/>
                  <w:u w:val="single"/>
                </w:rPr>
                <w:t>b</w:t>
              </w:r>
              <w:r w:rsidRPr="00F87725">
                <w:rPr>
                  <w:rFonts w:ascii="Times New Roman" w:hAnsi="Times New Roman"/>
                  <w:color w:val="0000FF"/>
                  <w:sz w:val="24"/>
                  <w:szCs w:val="24"/>
                  <w:u w:val="single"/>
                  <w:lang w:val="ru-RU"/>
                </w:rPr>
                <w:t>2</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18</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Факторы размещения предприятий.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06.11.2024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47">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/886662</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6</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19</w:t>
            </w:r>
          </w:p>
        </w:tc>
        <w:tc>
          <w:tcPr>
            <w:tcW w:w="4959"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lang w:val="ru-RU"/>
              </w:rPr>
              <w:t xml:space="preserve">Лесопромышленный комплекс. Состав, место и значение в хозяйстве. </w:t>
            </w:r>
            <w:r w:rsidRPr="00F87725">
              <w:rPr>
                <w:rFonts w:ascii="Times New Roman" w:hAnsi="Times New Roman"/>
                <w:color w:val="000000"/>
                <w:sz w:val="24"/>
                <w:szCs w:val="24"/>
              </w:rPr>
              <w:t>Место России в мировом производстве продукции лесного комплекса</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12.11.2024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48">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/88666684</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20</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География важнейших отраслей. Лесное хозяйство и окружающая среда. Практическая работа "Анализ документов «Прогноз развития лесного сектора Российской Федерации до 2030 года» (Гл. 1, </w:t>
            </w:r>
            <w:r w:rsidRPr="00F87725">
              <w:rPr>
                <w:rFonts w:ascii="Times New Roman" w:hAnsi="Times New Roman"/>
                <w:color w:val="000000"/>
                <w:sz w:val="24"/>
                <w:szCs w:val="24"/>
                <w:lang w:val="ru-RU"/>
              </w:rPr>
              <w:lastRenderedPageBreak/>
              <w:t xml:space="preserve">3 и 11) и «Стратегия развития лесного комплекса Российской Федерации до 2030 года» (Гл. </w:t>
            </w:r>
            <w:r w:rsidRPr="00F87725">
              <w:rPr>
                <w:rFonts w:ascii="Times New Roman" w:hAnsi="Times New Roman"/>
                <w:color w:val="000000"/>
                <w:sz w:val="24"/>
                <w:szCs w:val="24"/>
              </w:rPr>
              <w:t>II</w:t>
            </w:r>
            <w:r w:rsidRPr="00F87725">
              <w:rPr>
                <w:rFonts w:ascii="Times New Roman" w:hAnsi="Times New Roman"/>
                <w:color w:val="000000"/>
                <w:sz w:val="24"/>
                <w:szCs w:val="24"/>
                <w:lang w:val="ru-RU"/>
              </w:rPr>
              <w:t xml:space="preserve"> и </w:t>
            </w:r>
            <w:r w:rsidRPr="00F87725">
              <w:rPr>
                <w:rFonts w:ascii="Times New Roman" w:hAnsi="Times New Roman"/>
                <w:color w:val="000000"/>
                <w:sz w:val="24"/>
                <w:szCs w:val="24"/>
              </w:rPr>
              <w:t>III</w:t>
            </w:r>
            <w:r w:rsidRPr="00F87725">
              <w:rPr>
                <w:rFonts w:ascii="Times New Roman" w:hAnsi="Times New Roman"/>
                <w:color w:val="000000"/>
                <w:sz w:val="24"/>
                <w:szCs w:val="24"/>
                <w:lang w:val="ru-RU"/>
              </w:rPr>
              <w:t>, Приложения № 1 и № 18) с целью определения перспектив и проблем развития комплекса"</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lastRenderedPageBreak/>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13.11.2024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49">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/886667</w:t>
              </w:r>
              <w:r w:rsidRPr="00F87725">
                <w:rPr>
                  <w:rFonts w:ascii="Times New Roman" w:hAnsi="Times New Roman"/>
                  <w:color w:val="0000FF"/>
                  <w:sz w:val="24"/>
                  <w:szCs w:val="24"/>
                  <w:u w:val="single"/>
                </w:rPr>
                <w:t>f</w:t>
              </w:r>
              <w:r w:rsidRPr="00F87725">
                <w:rPr>
                  <w:rFonts w:ascii="Times New Roman" w:hAnsi="Times New Roman"/>
                  <w:color w:val="0000FF"/>
                  <w:sz w:val="24"/>
                  <w:szCs w:val="24"/>
                  <w:u w:val="single"/>
                  <w:lang w:val="ru-RU"/>
                </w:rPr>
                <w:t>6</w:t>
              </w:r>
            </w:hyperlink>
          </w:p>
        </w:tc>
      </w:tr>
      <w:tr w:rsidR="00777049" w:rsidRPr="00F87725"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lastRenderedPageBreak/>
              <w:t>21</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Резервный урок. Обобщающее повторение по теме "Химико-лесной комплекс"</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19.11.2024 </w:t>
            </w:r>
          </w:p>
        </w:tc>
        <w:tc>
          <w:tcPr>
            <w:tcW w:w="2835" w:type="dxa"/>
            <w:tcMar>
              <w:top w:w="50" w:type="dxa"/>
              <w:left w:w="100" w:type="dxa"/>
            </w:tcMar>
            <w:vAlign w:val="center"/>
          </w:tcPr>
          <w:p w:rsidR="00777049" w:rsidRPr="00F87725" w:rsidRDefault="00777049" w:rsidP="002C72D0">
            <w:pPr>
              <w:spacing w:after="0"/>
              <w:ind w:left="135"/>
              <w:rPr>
                <w:sz w:val="24"/>
                <w:szCs w:val="24"/>
              </w:rPr>
            </w:pPr>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22</w:t>
            </w:r>
          </w:p>
        </w:tc>
        <w:tc>
          <w:tcPr>
            <w:tcW w:w="4959"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lang w:val="ru-RU"/>
              </w:rPr>
              <w:t xml:space="preserve">Агропромышленный комплекс. Состав, место и значение в экономике страны. </w:t>
            </w:r>
            <w:r w:rsidRPr="00F87725">
              <w:rPr>
                <w:rFonts w:ascii="Times New Roman" w:hAnsi="Times New Roman"/>
                <w:color w:val="000000"/>
                <w:sz w:val="24"/>
                <w:szCs w:val="24"/>
              </w:rPr>
              <w:t>Сельское хозяйство. Сельское хозяйство и окружающая среда</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20.11.2024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50">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/88666</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80</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23</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Растениеводство и животноводство: география основных отраслей</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26.11.2024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51">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/88666</w:t>
              </w:r>
              <w:r w:rsidRPr="00F87725">
                <w:rPr>
                  <w:rFonts w:ascii="Times New Roman" w:hAnsi="Times New Roman"/>
                  <w:color w:val="0000FF"/>
                  <w:sz w:val="24"/>
                  <w:szCs w:val="24"/>
                  <w:u w:val="single"/>
                </w:rPr>
                <w:t>bc</w:t>
              </w:r>
              <w:r w:rsidRPr="00F87725">
                <w:rPr>
                  <w:rFonts w:ascii="Times New Roman" w:hAnsi="Times New Roman"/>
                  <w:color w:val="0000FF"/>
                  <w:sz w:val="24"/>
                  <w:szCs w:val="24"/>
                  <w:u w:val="single"/>
                  <w:lang w:val="ru-RU"/>
                </w:rPr>
                <w:t>0</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24</w:t>
            </w:r>
          </w:p>
        </w:tc>
        <w:tc>
          <w:tcPr>
            <w:tcW w:w="4959"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lang w:val="ru-RU"/>
              </w:rPr>
              <w:t xml:space="preserve">Пищевая промышленность. Лёгкая промышленность. Состав, место и значение в хозяйстве. </w:t>
            </w:r>
            <w:r w:rsidRPr="00F87725">
              <w:rPr>
                <w:rFonts w:ascii="Times New Roman" w:hAnsi="Times New Roman"/>
                <w:color w:val="000000"/>
                <w:sz w:val="24"/>
                <w:szCs w:val="24"/>
              </w:rPr>
              <w:t>Факторы размещения предприятий. Лёгкая промышленность и охрана окружающей среды</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27.11.2024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52">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/88666</w:t>
              </w:r>
              <w:r w:rsidRPr="00F87725">
                <w:rPr>
                  <w:rFonts w:ascii="Times New Roman" w:hAnsi="Times New Roman"/>
                  <w:color w:val="0000FF"/>
                  <w:sz w:val="24"/>
                  <w:szCs w:val="24"/>
                  <w:u w:val="single"/>
                </w:rPr>
                <w:t>f</w:t>
              </w:r>
              <w:r w:rsidRPr="00F87725">
                <w:rPr>
                  <w:rFonts w:ascii="Times New Roman" w:hAnsi="Times New Roman"/>
                  <w:color w:val="0000FF"/>
                  <w:sz w:val="24"/>
                  <w:szCs w:val="24"/>
                  <w:u w:val="single"/>
                  <w:lang w:val="ru-RU"/>
                </w:rPr>
                <w:t>12</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25</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"Стратегия развития агропромышленного и рыбохозяйственного комплексов Российской Федерации на период до 2030 года". Особенности АПК своего края. Практическая работа "Определение влияния природных и социальных факторов на размещение отраслей АПК"</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03.12.2024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53">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/8866716</w:t>
              </w:r>
              <w:r w:rsidRPr="00F87725">
                <w:rPr>
                  <w:rFonts w:ascii="Times New Roman" w:hAnsi="Times New Roman"/>
                  <w:color w:val="0000FF"/>
                  <w:sz w:val="24"/>
                  <w:szCs w:val="24"/>
                  <w:u w:val="single"/>
                </w:rPr>
                <w:t>a</w:t>
              </w:r>
            </w:hyperlink>
          </w:p>
        </w:tc>
      </w:tr>
      <w:tr w:rsidR="00777049" w:rsidRPr="00F87725"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26</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Обобщающее повторение по теме "Агропромышленный комплекс (АПК)"</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0.5 </w:t>
            </w: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04.12.2024 </w:t>
            </w:r>
          </w:p>
        </w:tc>
        <w:tc>
          <w:tcPr>
            <w:tcW w:w="2835" w:type="dxa"/>
            <w:tcMar>
              <w:top w:w="50" w:type="dxa"/>
              <w:left w:w="100" w:type="dxa"/>
            </w:tcMar>
            <w:vAlign w:val="center"/>
          </w:tcPr>
          <w:p w:rsidR="00777049" w:rsidRPr="00F87725" w:rsidRDefault="00777049" w:rsidP="002C72D0">
            <w:pPr>
              <w:spacing w:after="0"/>
              <w:ind w:left="135"/>
              <w:rPr>
                <w:sz w:val="24"/>
                <w:szCs w:val="24"/>
              </w:rPr>
            </w:pPr>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lastRenderedPageBreak/>
              <w:t>27</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Инфраструктурный комплекс.Транспорт. Состав, место и значение в хозяйстве. Крупнейшие транспортные узлы. "Стратегия развития транспорта России на период до 2030 года"</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10.12.2024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54">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/886672</w:t>
              </w:r>
              <w:r w:rsidRPr="00F87725">
                <w:rPr>
                  <w:rFonts w:ascii="Times New Roman" w:hAnsi="Times New Roman"/>
                  <w:color w:val="0000FF"/>
                  <w:sz w:val="24"/>
                  <w:szCs w:val="24"/>
                  <w:u w:val="single"/>
                </w:rPr>
                <w:t>e</w:t>
              </w:r>
              <w:r w:rsidRPr="00F87725">
                <w:rPr>
                  <w:rFonts w:ascii="Times New Roman" w:hAnsi="Times New Roman"/>
                  <w:color w:val="0000FF"/>
                  <w:sz w:val="24"/>
                  <w:szCs w:val="24"/>
                  <w:u w:val="single"/>
                  <w:lang w:val="ru-RU"/>
                </w:rPr>
                <w:t>6</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28</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Морской и внутренний водный транспорт. Практическая работа "Анализ статистических данных с целью определения доли отдельных морских бассейнов в грузоперевозках и объяснение выявленных различий"</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11.12.2024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55">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/8866748</w:t>
              </w:r>
              <w:r w:rsidRPr="00F87725">
                <w:rPr>
                  <w:rFonts w:ascii="Times New Roman" w:hAnsi="Times New Roman"/>
                  <w:color w:val="0000FF"/>
                  <w:sz w:val="24"/>
                  <w:szCs w:val="24"/>
                  <w:u w:val="single"/>
                </w:rPr>
                <w:t>a</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29</w:t>
            </w:r>
          </w:p>
        </w:tc>
        <w:tc>
          <w:tcPr>
            <w:tcW w:w="4959"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lang w:val="ru-RU"/>
              </w:rPr>
              <w:t xml:space="preserve">География отдельных видов транспорта. Основные транспортные пути. </w:t>
            </w:r>
            <w:r w:rsidRPr="00F87725">
              <w:rPr>
                <w:rFonts w:ascii="Times New Roman" w:hAnsi="Times New Roman"/>
                <w:color w:val="000000"/>
                <w:sz w:val="24"/>
                <w:szCs w:val="24"/>
              </w:rPr>
              <w:t>Транспорт и охрана окружающей среды</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17.12.2024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56">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/886675</w:t>
              </w:r>
              <w:r w:rsidRPr="00F87725">
                <w:rPr>
                  <w:rFonts w:ascii="Times New Roman" w:hAnsi="Times New Roman"/>
                  <w:color w:val="0000FF"/>
                  <w:sz w:val="24"/>
                  <w:szCs w:val="24"/>
                  <w:u w:val="single"/>
                </w:rPr>
                <w:t>fc</w:t>
              </w:r>
            </w:hyperlink>
          </w:p>
        </w:tc>
      </w:tr>
      <w:tr w:rsidR="00777049" w:rsidRPr="00F87725"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30</w:t>
            </w:r>
          </w:p>
        </w:tc>
        <w:tc>
          <w:tcPr>
            <w:tcW w:w="4959"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lang w:val="ru-RU"/>
              </w:rPr>
              <w:t xml:space="preserve">Информационная инфраструктура. Основные линии связи. Проблемы и перспективы развития комплекса. </w:t>
            </w:r>
            <w:r w:rsidRPr="00F87725">
              <w:rPr>
                <w:rFonts w:ascii="Times New Roman" w:hAnsi="Times New Roman"/>
                <w:color w:val="000000"/>
                <w:sz w:val="24"/>
                <w:szCs w:val="24"/>
              </w:rPr>
              <w:t>Федеральный проект "Информационная инфраструктура"</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18.12.2024 </w:t>
            </w:r>
          </w:p>
        </w:tc>
        <w:tc>
          <w:tcPr>
            <w:tcW w:w="2835" w:type="dxa"/>
            <w:tcMar>
              <w:top w:w="50" w:type="dxa"/>
              <w:left w:w="100" w:type="dxa"/>
            </w:tcMar>
            <w:vAlign w:val="center"/>
          </w:tcPr>
          <w:p w:rsidR="00777049" w:rsidRPr="00F87725" w:rsidRDefault="00476CB0" w:rsidP="002C72D0">
            <w:pPr>
              <w:spacing w:after="0"/>
              <w:ind w:left="135"/>
              <w:rPr>
                <w:sz w:val="24"/>
                <w:szCs w:val="24"/>
              </w:rPr>
            </w:pPr>
            <w:hyperlink r:id="rId257">
              <w:r w:rsidR="00777049" w:rsidRPr="00F87725">
                <w:rPr>
                  <w:rFonts w:ascii="Times New Roman" w:hAnsi="Times New Roman"/>
                  <w:color w:val="0000FF"/>
                  <w:sz w:val="24"/>
                  <w:szCs w:val="24"/>
                  <w:u w:val="single"/>
                </w:rPr>
                <w:t>https://m.edsoo.ru/88667c28]]</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31</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Рекреационное хозяйство. Практическая работа "Характеристика туристско-рекреационного потенциала своего края"</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24.12.2024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58">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/88667980</w:t>
              </w:r>
            </w:hyperlink>
          </w:p>
        </w:tc>
      </w:tr>
      <w:tr w:rsidR="00777049" w:rsidRPr="00F87725"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32</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Контрольная работа по теме "Инфраструктурный комплекс"</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25.12.2024 </w:t>
            </w:r>
          </w:p>
        </w:tc>
        <w:tc>
          <w:tcPr>
            <w:tcW w:w="2835" w:type="dxa"/>
            <w:tcMar>
              <w:top w:w="50" w:type="dxa"/>
              <w:left w:w="100" w:type="dxa"/>
            </w:tcMar>
            <w:vAlign w:val="center"/>
          </w:tcPr>
          <w:p w:rsidR="00777049" w:rsidRPr="00F87725" w:rsidRDefault="00777049" w:rsidP="002C72D0">
            <w:pPr>
              <w:spacing w:after="0"/>
              <w:ind w:left="135"/>
              <w:rPr>
                <w:sz w:val="24"/>
                <w:szCs w:val="24"/>
              </w:rPr>
            </w:pPr>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33</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Государственная политика как фактор размещения производства. "Стратегия пространственного развития Российской Федерации до 2025 года": основные </w:t>
            </w:r>
            <w:r w:rsidRPr="00F87725">
              <w:rPr>
                <w:rFonts w:ascii="Times New Roman" w:hAnsi="Times New Roman"/>
                <w:color w:val="000000"/>
                <w:sz w:val="24"/>
                <w:szCs w:val="24"/>
                <w:lang w:val="ru-RU"/>
              </w:rPr>
              <w:lastRenderedPageBreak/>
              <w:t>положения</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lastRenderedPageBreak/>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14.01.2025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59">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/88667</w:t>
              </w:r>
              <w:r w:rsidRPr="00F87725">
                <w:rPr>
                  <w:rFonts w:ascii="Times New Roman" w:hAnsi="Times New Roman"/>
                  <w:color w:val="0000FF"/>
                  <w:sz w:val="24"/>
                  <w:szCs w:val="24"/>
                  <w:u w:val="single"/>
                </w:rPr>
                <w:t>f</w:t>
              </w:r>
              <w:r w:rsidRPr="00F87725">
                <w:rPr>
                  <w:rFonts w:ascii="Times New Roman" w:hAnsi="Times New Roman"/>
                  <w:color w:val="0000FF"/>
                  <w:sz w:val="24"/>
                  <w:szCs w:val="24"/>
                  <w:u w:val="single"/>
                  <w:lang w:val="ru-RU"/>
                </w:rPr>
                <w:t>84</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lastRenderedPageBreak/>
              <w:t>34</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Развитие хозяйства и состояние окружающей среды. "Стратегия экологической безопасности Российской Федерации до 2025 года" и государственные меры по переходу России к модели устойчивого развития. Практическая работа "Сравнительная оценка вклада отдельных отраслей хозяйства в загрязнение окружающей среды на основе анализа статистических материалов"</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15.01.2025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60">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/886680</w:t>
              </w:r>
              <w:r w:rsidRPr="00F87725">
                <w:rPr>
                  <w:rFonts w:ascii="Times New Roman" w:hAnsi="Times New Roman"/>
                  <w:color w:val="0000FF"/>
                  <w:sz w:val="24"/>
                  <w:szCs w:val="24"/>
                  <w:u w:val="single"/>
                </w:rPr>
                <w:t>c</w:t>
              </w:r>
              <w:r w:rsidRPr="00F87725">
                <w:rPr>
                  <w:rFonts w:ascii="Times New Roman" w:hAnsi="Times New Roman"/>
                  <w:color w:val="0000FF"/>
                  <w:sz w:val="24"/>
                  <w:szCs w:val="24"/>
                  <w:u w:val="single"/>
                  <w:lang w:val="ru-RU"/>
                </w:rPr>
                <w:t>4</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35</w:t>
            </w:r>
          </w:p>
        </w:tc>
        <w:tc>
          <w:tcPr>
            <w:tcW w:w="4959"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lang w:val="ru-RU"/>
              </w:rPr>
              <w:t xml:space="preserve">Европейский Север России. Географическое положение. </w:t>
            </w:r>
            <w:r w:rsidRPr="00F87725">
              <w:rPr>
                <w:rFonts w:ascii="Times New Roman" w:hAnsi="Times New Roman"/>
                <w:color w:val="000000"/>
                <w:sz w:val="24"/>
                <w:szCs w:val="24"/>
              </w:rPr>
              <w:t>Особенности природно-ресурсного потенциала</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21.01.2025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61">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/886681</w:t>
              </w:r>
              <w:r w:rsidRPr="00F87725">
                <w:rPr>
                  <w:rFonts w:ascii="Times New Roman" w:hAnsi="Times New Roman"/>
                  <w:color w:val="0000FF"/>
                  <w:sz w:val="24"/>
                  <w:szCs w:val="24"/>
                  <w:u w:val="single"/>
                </w:rPr>
                <w:t>e</w:t>
              </w:r>
              <w:r w:rsidRPr="00F87725">
                <w:rPr>
                  <w:rFonts w:ascii="Times New Roman" w:hAnsi="Times New Roman"/>
                  <w:color w:val="0000FF"/>
                  <w:sz w:val="24"/>
                  <w:szCs w:val="24"/>
                  <w:u w:val="single"/>
                  <w:lang w:val="ru-RU"/>
                </w:rPr>
                <w:t>6</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36</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Европейский Север России. Особенности населения</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22.01.2025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62">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/886682</w:t>
              </w:r>
              <w:r w:rsidRPr="00F87725">
                <w:rPr>
                  <w:rFonts w:ascii="Times New Roman" w:hAnsi="Times New Roman"/>
                  <w:color w:val="0000FF"/>
                  <w:sz w:val="24"/>
                  <w:szCs w:val="24"/>
                  <w:u w:val="single"/>
                </w:rPr>
                <w:t>fe</w:t>
              </w:r>
            </w:hyperlink>
          </w:p>
        </w:tc>
      </w:tr>
      <w:tr w:rsidR="00777049" w:rsidRPr="00F87725"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37</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Европейский Север России. Особенности хозяйства. Социально-экономические и экологические проблемы и перспективы развития</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28.01.2025 </w:t>
            </w:r>
          </w:p>
        </w:tc>
        <w:tc>
          <w:tcPr>
            <w:tcW w:w="2835" w:type="dxa"/>
            <w:tcMar>
              <w:top w:w="50" w:type="dxa"/>
              <w:left w:w="100" w:type="dxa"/>
            </w:tcMar>
            <w:vAlign w:val="center"/>
          </w:tcPr>
          <w:p w:rsidR="00777049" w:rsidRPr="00F87725" w:rsidRDefault="00777049" w:rsidP="002C72D0">
            <w:pPr>
              <w:spacing w:after="0"/>
              <w:ind w:left="135"/>
              <w:rPr>
                <w:sz w:val="24"/>
                <w:szCs w:val="24"/>
              </w:rPr>
            </w:pPr>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38</w:t>
            </w:r>
          </w:p>
        </w:tc>
        <w:tc>
          <w:tcPr>
            <w:tcW w:w="4959"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lang w:val="ru-RU"/>
              </w:rPr>
              <w:t xml:space="preserve">Северо-Запад России. Географическое положение. </w:t>
            </w:r>
            <w:r w:rsidRPr="00F87725">
              <w:rPr>
                <w:rFonts w:ascii="Times New Roman" w:hAnsi="Times New Roman"/>
                <w:color w:val="000000"/>
                <w:sz w:val="24"/>
                <w:szCs w:val="24"/>
              </w:rPr>
              <w:t>Особенности природно-ресурсного потенциала</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29.01.2025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63">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/88668416</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39</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Северо-Запад России. Особенности населения и хозяйства. Социально-экономические и экологические проблемы и перспективы развития</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04.02.2025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64">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/8866852</w:t>
              </w:r>
              <w:r w:rsidRPr="00F87725">
                <w:rPr>
                  <w:rFonts w:ascii="Times New Roman" w:hAnsi="Times New Roman"/>
                  <w:color w:val="0000FF"/>
                  <w:sz w:val="24"/>
                  <w:szCs w:val="24"/>
                  <w:u w:val="single"/>
                </w:rPr>
                <w:t>e</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lastRenderedPageBreak/>
              <w:t>40</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Центральная Россия. Географическое положение. Особенности природно-ресурсного потенциала</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05.02.2025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65">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/886687</w:t>
              </w:r>
              <w:r w:rsidRPr="00F87725">
                <w:rPr>
                  <w:rFonts w:ascii="Times New Roman" w:hAnsi="Times New Roman"/>
                  <w:color w:val="0000FF"/>
                  <w:sz w:val="24"/>
                  <w:szCs w:val="24"/>
                  <w:u w:val="single"/>
                </w:rPr>
                <w:t>e</w:t>
              </w:r>
              <w:r w:rsidRPr="00F87725">
                <w:rPr>
                  <w:rFonts w:ascii="Times New Roman" w:hAnsi="Times New Roman"/>
                  <w:color w:val="0000FF"/>
                  <w:sz w:val="24"/>
                  <w:szCs w:val="24"/>
                  <w:u w:val="single"/>
                  <w:lang w:val="ru-RU"/>
                </w:rPr>
                <w:t>0</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41</w:t>
            </w:r>
          </w:p>
        </w:tc>
        <w:tc>
          <w:tcPr>
            <w:tcW w:w="4959"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Центральная Россия. Особенности населения</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11.02.2025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66">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/88668</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7</w:t>
              </w:r>
              <w:r w:rsidRPr="00F87725">
                <w:rPr>
                  <w:rFonts w:ascii="Times New Roman" w:hAnsi="Times New Roman"/>
                  <w:color w:val="0000FF"/>
                  <w:sz w:val="24"/>
                  <w:szCs w:val="24"/>
                  <w:u w:val="single"/>
                </w:rPr>
                <w:t>e</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42</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Центральная Россия. Особенности хозяйства. Социально-экономические и экологические проблемы и перспективы развития</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12.02.2025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67">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/88668</w:t>
              </w:r>
              <w:r w:rsidRPr="00F87725">
                <w:rPr>
                  <w:rFonts w:ascii="Times New Roman" w:hAnsi="Times New Roman"/>
                  <w:color w:val="0000FF"/>
                  <w:sz w:val="24"/>
                  <w:szCs w:val="24"/>
                  <w:u w:val="single"/>
                </w:rPr>
                <w:t>c</w:t>
              </w:r>
              <w:r w:rsidRPr="00F87725">
                <w:rPr>
                  <w:rFonts w:ascii="Times New Roman" w:hAnsi="Times New Roman"/>
                  <w:color w:val="0000FF"/>
                  <w:sz w:val="24"/>
                  <w:szCs w:val="24"/>
                  <w:u w:val="single"/>
                  <w:lang w:val="ru-RU"/>
                </w:rPr>
                <w:t>4</w:t>
              </w:r>
              <w:r w:rsidRPr="00F87725">
                <w:rPr>
                  <w:rFonts w:ascii="Times New Roman" w:hAnsi="Times New Roman"/>
                  <w:color w:val="0000FF"/>
                  <w:sz w:val="24"/>
                  <w:szCs w:val="24"/>
                  <w:u w:val="single"/>
                </w:rPr>
                <w:t>a</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43</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Поволжье. Географическое положение. Особенности природно-ресурсного потенциала</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18.02.2025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68">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/88668</w:t>
              </w:r>
              <w:r w:rsidRPr="00F87725">
                <w:rPr>
                  <w:rFonts w:ascii="Times New Roman" w:hAnsi="Times New Roman"/>
                  <w:color w:val="0000FF"/>
                  <w:sz w:val="24"/>
                  <w:szCs w:val="24"/>
                  <w:u w:val="single"/>
                </w:rPr>
                <w:t>d</w:t>
              </w:r>
              <w:r w:rsidRPr="00F87725">
                <w:rPr>
                  <w:rFonts w:ascii="Times New Roman" w:hAnsi="Times New Roman"/>
                  <w:color w:val="0000FF"/>
                  <w:sz w:val="24"/>
                  <w:szCs w:val="24"/>
                  <w:u w:val="single"/>
                  <w:lang w:val="ru-RU"/>
                </w:rPr>
                <w:t>80</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44</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Поволжье. Особенности населения и хозяйства. Социально-экономические и экологические проблемы и перспективы развития</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19.02.2025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69">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/88668</w:t>
              </w:r>
              <w:r w:rsidRPr="00F87725">
                <w:rPr>
                  <w:rFonts w:ascii="Times New Roman" w:hAnsi="Times New Roman"/>
                  <w:color w:val="0000FF"/>
                  <w:sz w:val="24"/>
                  <w:szCs w:val="24"/>
                  <w:u w:val="single"/>
                </w:rPr>
                <w:t>e</w:t>
              </w:r>
              <w:r w:rsidRPr="00F87725">
                <w:rPr>
                  <w:rFonts w:ascii="Times New Roman" w:hAnsi="Times New Roman"/>
                  <w:color w:val="0000FF"/>
                  <w:sz w:val="24"/>
                  <w:szCs w:val="24"/>
                  <w:u w:val="single"/>
                  <w:lang w:val="ru-RU"/>
                </w:rPr>
                <w:t>98</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45</w:t>
            </w:r>
          </w:p>
        </w:tc>
        <w:tc>
          <w:tcPr>
            <w:tcW w:w="4959"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lang w:val="ru-RU"/>
              </w:rPr>
              <w:t xml:space="preserve">Юг Европейской части России. Географическое положение. </w:t>
            </w:r>
            <w:r w:rsidRPr="00F87725">
              <w:rPr>
                <w:rFonts w:ascii="Times New Roman" w:hAnsi="Times New Roman"/>
                <w:color w:val="000000"/>
                <w:sz w:val="24"/>
                <w:szCs w:val="24"/>
              </w:rPr>
              <w:t>Особенности природно-ресурсного потенциала</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25.02.2025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70">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/88668</w:t>
              </w:r>
              <w:r w:rsidRPr="00F87725">
                <w:rPr>
                  <w:rFonts w:ascii="Times New Roman" w:hAnsi="Times New Roman"/>
                  <w:color w:val="0000FF"/>
                  <w:sz w:val="24"/>
                  <w:szCs w:val="24"/>
                  <w:u w:val="single"/>
                </w:rPr>
                <w:t>fb</w:t>
              </w:r>
              <w:r w:rsidRPr="00F87725">
                <w:rPr>
                  <w:rFonts w:ascii="Times New Roman" w:hAnsi="Times New Roman"/>
                  <w:color w:val="0000FF"/>
                  <w:sz w:val="24"/>
                  <w:szCs w:val="24"/>
                  <w:u w:val="single"/>
                  <w:lang w:val="ru-RU"/>
                </w:rPr>
                <w:t>0</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46</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Юг Европейской части России. Особенности населения</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26.02.2025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71">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/886690</w:t>
              </w:r>
              <w:r w:rsidRPr="00F87725">
                <w:rPr>
                  <w:rFonts w:ascii="Times New Roman" w:hAnsi="Times New Roman"/>
                  <w:color w:val="0000FF"/>
                  <w:sz w:val="24"/>
                  <w:szCs w:val="24"/>
                  <w:u w:val="single"/>
                </w:rPr>
                <w:t>dc</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47</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Юг Европейской части России. Особенности хозяйства</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04.03.2025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72">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/88669226</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48</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Юг Европейской части России. Социально-экономические и экологические проблемы и </w:t>
            </w:r>
            <w:r w:rsidRPr="00F87725">
              <w:rPr>
                <w:rFonts w:ascii="Times New Roman" w:hAnsi="Times New Roman"/>
                <w:color w:val="000000"/>
                <w:sz w:val="24"/>
                <w:szCs w:val="24"/>
                <w:lang w:val="ru-RU"/>
              </w:rPr>
              <w:lastRenderedPageBreak/>
              <w:t>перспективы развития</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lastRenderedPageBreak/>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05.03.2025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73">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/88669</w:t>
              </w:r>
              <w:r w:rsidRPr="00F87725">
                <w:rPr>
                  <w:rFonts w:ascii="Times New Roman" w:hAnsi="Times New Roman"/>
                  <w:color w:val="0000FF"/>
                  <w:sz w:val="24"/>
                  <w:szCs w:val="24"/>
                  <w:u w:val="single"/>
                  <w:lang w:val="ru-RU"/>
                </w:rPr>
                <w:lastRenderedPageBreak/>
                <w:t>3</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2</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lastRenderedPageBreak/>
              <w:t>49</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Урал. Географическое положение. Особенности природно-ресурсного потенциала. Практическая работа "Сравнение ЭГП двух географических районов страны по разным источникам информации"</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11.03.2025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74">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/886695</w:t>
              </w:r>
              <w:r w:rsidRPr="00F87725">
                <w:rPr>
                  <w:rFonts w:ascii="Times New Roman" w:hAnsi="Times New Roman"/>
                  <w:color w:val="0000FF"/>
                  <w:sz w:val="24"/>
                  <w:szCs w:val="24"/>
                  <w:u w:val="single"/>
                </w:rPr>
                <w:t>b</w:t>
              </w:r>
              <w:r w:rsidRPr="00F87725">
                <w:rPr>
                  <w:rFonts w:ascii="Times New Roman" w:hAnsi="Times New Roman"/>
                  <w:color w:val="0000FF"/>
                  <w:sz w:val="24"/>
                  <w:szCs w:val="24"/>
                  <w:u w:val="single"/>
                  <w:lang w:val="ru-RU"/>
                </w:rPr>
                <w:t>4</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50</w:t>
            </w:r>
          </w:p>
        </w:tc>
        <w:tc>
          <w:tcPr>
            <w:tcW w:w="4959"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Урал. Особенности населения</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12.03.2025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75">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/886696</w:t>
              </w:r>
              <w:r w:rsidRPr="00F87725">
                <w:rPr>
                  <w:rFonts w:ascii="Times New Roman" w:hAnsi="Times New Roman"/>
                  <w:color w:val="0000FF"/>
                  <w:sz w:val="24"/>
                  <w:szCs w:val="24"/>
                  <w:u w:val="single"/>
                </w:rPr>
                <w:t>ea</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51</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Урал. Особенности хозяйства. Социально-экономические и экологические проблемы и перспективы развития</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18.03.2025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76">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/8866980</w:t>
              </w:r>
              <w:r w:rsidRPr="00F87725">
                <w:rPr>
                  <w:rFonts w:ascii="Times New Roman" w:hAnsi="Times New Roman"/>
                  <w:color w:val="0000FF"/>
                  <w:sz w:val="24"/>
                  <w:szCs w:val="24"/>
                  <w:u w:val="single"/>
                </w:rPr>
                <w:t>c</w:t>
              </w:r>
            </w:hyperlink>
          </w:p>
        </w:tc>
      </w:tr>
      <w:tr w:rsidR="00777049" w:rsidRPr="00F87725"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52</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Классификация субъектов Российской Федерации Западного макрорегиона. Практическая работа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19.03.2025 </w:t>
            </w:r>
          </w:p>
        </w:tc>
        <w:tc>
          <w:tcPr>
            <w:tcW w:w="2835" w:type="dxa"/>
            <w:tcMar>
              <w:top w:w="50" w:type="dxa"/>
              <w:left w:w="100" w:type="dxa"/>
            </w:tcMar>
            <w:vAlign w:val="center"/>
          </w:tcPr>
          <w:p w:rsidR="00777049" w:rsidRPr="00F87725" w:rsidRDefault="00777049" w:rsidP="002C72D0">
            <w:pPr>
              <w:spacing w:after="0"/>
              <w:ind w:left="135"/>
              <w:rPr>
                <w:sz w:val="24"/>
                <w:szCs w:val="24"/>
              </w:rPr>
            </w:pPr>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53</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Контрольная работа по теме "Западный макрорегион (Европейская часть) России"</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25.03.2025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77">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/88669938</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54</w:t>
            </w:r>
          </w:p>
        </w:tc>
        <w:tc>
          <w:tcPr>
            <w:tcW w:w="4959"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Сибирь. Географическое положение</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02.04.2025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78">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/88669</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6</w:t>
              </w:r>
              <w:r w:rsidRPr="00F87725">
                <w:rPr>
                  <w:rFonts w:ascii="Times New Roman" w:hAnsi="Times New Roman"/>
                  <w:color w:val="0000FF"/>
                  <w:sz w:val="24"/>
                  <w:szCs w:val="24"/>
                  <w:u w:val="single"/>
                </w:rPr>
                <w:t>e</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55</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Сибирь. Особенности природно-ресурсного потенциала</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08.04.2025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79">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/88669</w:t>
              </w:r>
              <w:r w:rsidRPr="00F87725">
                <w:rPr>
                  <w:rFonts w:ascii="Times New Roman" w:hAnsi="Times New Roman"/>
                  <w:color w:val="0000FF"/>
                  <w:sz w:val="24"/>
                  <w:szCs w:val="24"/>
                  <w:u w:val="single"/>
                </w:rPr>
                <w:lastRenderedPageBreak/>
                <w:t>cb</w:t>
              </w:r>
              <w:r w:rsidRPr="00F87725">
                <w:rPr>
                  <w:rFonts w:ascii="Times New Roman" w:hAnsi="Times New Roman"/>
                  <w:color w:val="0000FF"/>
                  <w:sz w:val="24"/>
                  <w:szCs w:val="24"/>
                  <w:u w:val="single"/>
                  <w:lang w:val="ru-RU"/>
                </w:rPr>
                <w:t>2</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lastRenderedPageBreak/>
              <w:t>56</w:t>
            </w:r>
          </w:p>
        </w:tc>
        <w:tc>
          <w:tcPr>
            <w:tcW w:w="4959"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Сибирь. Особенности населения</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09.04.2025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80">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/88669</w:t>
              </w:r>
              <w:r w:rsidRPr="00F87725">
                <w:rPr>
                  <w:rFonts w:ascii="Times New Roman" w:hAnsi="Times New Roman"/>
                  <w:color w:val="0000FF"/>
                  <w:sz w:val="24"/>
                  <w:szCs w:val="24"/>
                  <w:u w:val="single"/>
                </w:rPr>
                <w:t>e</w:t>
              </w:r>
              <w:r w:rsidRPr="00F87725">
                <w:rPr>
                  <w:rFonts w:ascii="Times New Roman" w:hAnsi="Times New Roman"/>
                  <w:color w:val="0000FF"/>
                  <w:sz w:val="24"/>
                  <w:szCs w:val="24"/>
                  <w:u w:val="single"/>
                  <w:lang w:val="ru-RU"/>
                </w:rPr>
                <w:t>24</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57</w:t>
            </w:r>
          </w:p>
        </w:tc>
        <w:tc>
          <w:tcPr>
            <w:tcW w:w="4959"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Сибирь. Особенности хозяйства</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15.04.2025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81">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0</w:t>
              </w:r>
              <w:r w:rsidRPr="00F87725">
                <w:rPr>
                  <w:rFonts w:ascii="Times New Roman" w:hAnsi="Times New Roman"/>
                  <w:color w:val="0000FF"/>
                  <w:sz w:val="24"/>
                  <w:szCs w:val="24"/>
                  <w:u w:val="single"/>
                </w:rPr>
                <w:t>c</w:t>
              </w:r>
              <w:r w:rsidRPr="00F87725">
                <w:rPr>
                  <w:rFonts w:ascii="Times New Roman" w:hAnsi="Times New Roman"/>
                  <w:color w:val="0000FF"/>
                  <w:sz w:val="24"/>
                  <w:szCs w:val="24"/>
                  <w:u w:val="single"/>
                  <w:lang w:val="ru-RU"/>
                </w:rPr>
                <w:t>2</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58</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Сибирь. Особенности хозяйства. Социально-экономические и экологические проблемы и перспективы развития</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16.04.2025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82">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2</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2</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59</w:t>
            </w:r>
          </w:p>
        </w:tc>
        <w:tc>
          <w:tcPr>
            <w:tcW w:w="4959"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Дальний Восток. Географическое положение</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22.04.2025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83">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3</w:t>
              </w:r>
              <w:r w:rsidRPr="00F87725">
                <w:rPr>
                  <w:rFonts w:ascii="Times New Roman" w:hAnsi="Times New Roman"/>
                  <w:color w:val="0000FF"/>
                  <w:sz w:val="24"/>
                  <w:szCs w:val="24"/>
                  <w:u w:val="single"/>
                </w:rPr>
                <w:t>f</w:t>
              </w:r>
              <w:r w:rsidRPr="00F87725">
                <w:rPr>
                  <w:rFonts w:ascii="Times New Roman" w:hAnsi="Times New Roman"/>
                  <w:color w:val="0000FF"/>
                  <w:sz w:val="24"/>
                  <w:szCs w:val="24"/>
                  <w:u w:val="single"/>
                  <w:lang w:val="ru-RU"/>
                </w:rPr>
                <w:t>6</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60</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Дальний Восток. Особенности природно-ресурсного потенциала</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23.04.2025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84">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59</w:t>
              </w:r>
              <w:r w:rsidRPr="00F87725">
                <w:rPr>
                  <w:rFonts w:ascii="Times New Roman" w:hAnsi="Times New Roman"/>
                  <w:color w:val="0000FF"/>
                  <w:sz w:val="24"/>
                  <w:szCs w:val="24"/>
                  <w:u w:val="single"/>
                </w:rPr>
                <w:t>a</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61</w:t>
            </w:r>
          </w:p>
        </w:tc>
        <w:tc>
          <w:tcPr>
            <w:tcW w:w="4959"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Дальний Восток. Особенности населения</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29.04.2025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85">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73</w:t>
              </w:r>
              <w:r w:rsidRPr="00F87725">
                <w:rPr>
                  <w:rFonts w:ascii="Times New Roman" w:hAnsi="Times New Roman"/>
                  <w:color w:val="0000FF"/>
                  <w:sz w:val="24"/>
                  <w:szCs w:val="24"/>
                  <w:u w:val="single"/>
                </w:rPr>
                <w:t>e</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62</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Дальний Восток. Особенности хозяйства. Социально-экономические и экологические проблемы и перспективы развития. Практическая работа "Выявление факторов размещения предприятий одного из промышленных кластеров Дальнего Востока (по выбору)"</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30.04.2025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86">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8</w:t>
              </w:r>
              <w:r w:rsidRPr="00F87725">
                <w:rPr>
                  <w:rFonts w:ascii="Times New Roman" w:hAnsi="Times New Roman"/>
                  <w:color w:val="0000FF"/>
                  <w:sz w:val="24"/>
                  <w:szCs w:val="24"/>
                  <w:u w:val="single"/>
                </w:rPr>
                <w:t>ba</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63</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Классификация субъектов Российской Федерации Восточного макрорегиона. </w:t>
            </w:r>
            <w:r w:rsidRPr="00F87725">
              <w:rPr>
                <w:rFonts w:ascii="Times New Roman" w:hAnsi="Times New Roman"/>
                <w:color w:val="000000"/>
                <w:sz w:val="24"/>
                <w:szCs w:val="24"/>
                <w:lang w:val="ru-RU"/>
              </w:rPr>
              <w:lastRenderedPageBreak/>
              <w:t>Практическая работа "Сравнение человеческого капитала двух географических районов (субъектов Российской Федерации) по заданным критериям"</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lastRenderedPageBreak/>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06.05.2025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87">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lastRenderedPageBreak/>
                <w:t>9</w:t>
              </w:r>
              <w:r w:rsidRPr="00F87725">
                <w:rPr>
                  <w:rFonts w:ascii="Times New Roman" w:hAnsi="Times New Roman"/>
                  <w:color w:val="0000FF"/>
                  <w:sz w:val="24"/>
                  <w:szCs w:val="24"/>
                  <w:u w:val="single"/>
                </w:rPr>
                <w:t>e</w:t>
              </w:r>
              <w:r w:rsidRPr="00F87725">
                <w:rPr>
                  <w:rFonts w:ascii="Times New Roman" w:hAnsi="Times New Roman"/>
                  <w:color w:val="0000FF"/>
                  <w:sz w:val="24"/>
                  <w:szCs w:val="24"/>
                  <w:u w:val="single"/>
                  <w:lang w:val="ru-RU"/>
                </w:rPr>
                <w:t>6</w:t>
              </w:r>
            </w:hyperlink>
          </w:p>
        </w:tc>
      </w:tr>
      <w:tr w:rsidR="00777049" w:rsidRPr="00F87725"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lastRenderedPageBreak/>
              <w:t>64</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Контрольная работа по теме "Восточный макрорегион (Азиатская часть)"</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07.05.2025 </w:t>
            </w:r>
          </w:p>
        </w:tc>
        <w:tc>
          <w:tcPr>
            <w:tcW w:w="2835" w:type="dxa"/>
            <w:tcMar>
              <w:top w:w="50" w:type="dxa"/>
              <w:left w:w="100" w:type="dxa"/>
            </w:tcMar>
            <w:vAlign w:val="center"/>
          </w:tcPr>
          <w:p w:rsidR="00777049" w:rsidRPr="00F87725" w:rsidRDefault="00777049" w:rsidP="002C72D0">
            <w:pPr>
              <w:spacing w:after="0"/>
              <w:ind w:left="135"/>
              <w:rPr>
                <w:sz w:val="24"/>
                <w:szCs w:val="24"/>
              </w:rPr>
            </w:pPr>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65</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Федеральные и региональные целевые программы</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13.05.2025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88">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w:t>
              </w:r>
              <w:r w:rsidRPr="00F87725">
                <w:rPr>
                  <w:rFonts w:ascii="Times New Roman" w:hAnsi="Times New Roman"/>
                  <w:color w:val="0000FF"/>
                  <w:sz w:val="24"/>
                  <w:szCs w:val="24"/>
                  <w:u w:val="single"/>
                </w:rPr>
                <w:t>acf</w:t>
              </w:r>
              <w:r w:rsidRPr="00F87725">
                <w:rPr>
                  <w:rFonts w:ascii="Times New Roman" w:hAnsi="Times New Roman"/>
                  <w:color w:val="0000FF"/>
                  <w:sz w:val="24"/>
                  <w:szCs w:val="24"/>
                  <w:u w:val="single"/>
                  <w:lang w:val="ru-RU"/>
                </w:rPr>
                <w:t>2</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66</w:t>
            </w:r>
          </w:p>
        </w:tc>
        <w:tc>
          <w:tcPr>
            <w:tcW w:w="4959"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Государственная программа Российской Федерации "Социально-экономическое развитие Арктической зоны Российской Федерации"</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14.05.2025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89">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w:t>
              </w:r>
              <w:r w:rsidRPr="00F87725">
                <w:rPr>
                  <w:rFonts w:ascii="Times New Roman" w:hAnsi="Times New Roman"/>
                  <w:color w:val="0000FF"/>
                  <w:sz w:val="24"/>
                  <w:szCs w:val="24"/>
                  <w:u w:val="single"/>
                </w:rPr>
                <w:t>afd</w:t>
              </w:r>
              <w:r w:rsidRPr="00F87725">
                <w:rPr>
                  <w:rFonts w:ascii="Times New Roman" w:hAnsi="Times New Roman"/>
                  <w:color w:val="0000FF"/>
                  <w:sz w:val="24"/>
                  <w:szCs w:val="24"/>
                  <w:u w:val="single"/>
                  <w:lang w:val="ru-RU"/>
                </w:rPr>
                <w:t>6</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67</w:t>
            </w:r>
          </w:p>
        </w:tc>
        <w:tc>
          <w:tcPr>
            <w:tcW w:w="4959"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lang w:val="ru-RU"/>
              </w:rPr>
              <w:t xml:space="preserve">Россия в системе международного географического разделения труда. </w:t>
            </w:r>
            <w:r w:rsidRPr="00F87725">
              <w:rPr>
                <w:rFonts w:ascii="Times New Roman" w:hAnsi="Times New Roman"/>
                <w:color w:val="000000"/>
                <w:sz w:val="24"/>
                <w:szCs w:val="24"/>
              </w:rPr>
              <w:t>Россия в составе международных экономических и политических организаций</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20.05.2025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90">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w:t>
              </w:r>
              <w:r w:rsidRPr="00F87725">
                <w:rPr>
                  <w:rFonts w:ascii="Times New Roman" w:hAnsi="Times New Roman"/>
                  <w:color w:val="0000FF"/>
                  <w:sz w:val="24"/>
                  <w:szCs w:val="24"/>
                  <w:u w:val="single"/>
                </w:rPr>
                <w:t>b</w:t>
              </w:r>
              <w:r w:rsidRPr="00F87725">
                <w:rPr>
                  <w:rFonts w:ascii="Times New Roman" w:hAnsi="Times New Roman"/>
                  <w:color w:val="0000FF"/>
                  <w:sz w:val="24"/>
                  <w:szCs w:val="24"/>
                  <w:u w:val="single"/>
                  <w:lang w:val="ru-RU"/>
                </w:rPr>
                <w:t>184</w:t>
              </w:r>
            </w:hyperlink>
          </w:p>
        </w:tc>
      </w:tr>
      <w:tr w:rsidR="00777049" w:rsidRPr="00BA7BBE" w:rsidTr="002C72D0">
        <w:trPr>
          <w:trHeight w:val="144"/>
          <w:tblCellSpacing w:w="20" w:type="nil"/>
        </w:trPr>
        <w:tc>
          <w:tcPr>
            <w:tcW w:w="811" w:type="dxa"/>
            <w:tcMar>
              <w:top w:w="50" w:type="dxa"/>
              <w:left w:w="100" w:type="dxa"/>
            </w:tcMar>
            <w:vAlign w:val="center"/>
          </w:tcPr>
          <w:p w:rsidR="00777049" w:rsidRPr="00F87725" w:rsidRDefault="00777049" w:rsidP="002C72D0">
            <w:pPr>
              <w:spacing w:after="0"/>
              <w:rPr>
                <w:sz w:val="24"/>
                <w:szCs w:val="24"/>
              </w:rPr>
            </w:pPr>
            <w:r w:rsidRPr="00F87725">
              <w:rPr>
                <w:rFonts w:ascii="Times New Roman" w:hAnsi="Times New Roman"/>
                <w:color w:val="000000"/>
                <w:sz w:val="24"/>
                <w:szCs w:val="24"/>
              </w:rPr>
              <w:t>68</w:t>
            </w:r>
          </w:p>
        </w:tc>
        <w:tc>
          <w:tcPr>
            <w:tcW w:w="4959"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lang w:val="ru-RU"/>
              </w:rPr>
              <w:t xml:space="preserve">Значение для мировой цивилизации географического пространства России. </w:t>
            </w:r>
            <w:r w:rsidRPr="00F87725">
              <w:rPr>
                <w:rFonts w:ascii="Times New Roman" w:hAnsi="Times New Roman"/>
                <w:color w:val="000000"/>
                <w:sz w:val="24"/>
                <w:szCs w:val="24"/>
              </w:rPr>
              <w:t>Объекты Всемирного природного и культурного наследия России</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p>
        </w:tc>
        <w:tc>
          <w:tcPr>
            <w:tcW w:w="1648" w:type="dxa"/>
            <w:tcMar>
              <w:top w:w="50" w:type="dxa"/>
              <w:left w:w="100" w:type="dxa"/>
            </w:tcMar>
            <w:vAlign w:val="center"/>
          </w:tcPr>
          <w:p w:rsidR="00777049" w:rsidRPr="00F87725" w:rsidRDefault="00777049" w:rsidP="002C72D0">
            <w:pPr>
              <w:spacing w:after="0"/>
              <w:ind w:left="135"/>
              <w:rPr>
                <w:sz w:val="24"/>
                <w:szCs w:val="24"/>
              </w:rPr>
            </w:pPr>
            <w:r w:rsidRPr="00F87725">
              <w:rPr>
                <w:rFonts w:ascii="Times New Roman" w:hAnsi="Times New Roman"/>
                <w:color w:val="000000"/>
                <w:sz w:val="24"/>
                <w:szCs w:val="24"/>
              </w:rPr>
              <w:t xml:space="preserve"> 21.05.2025 </w:t>
            </w:r>
          </w:p>
        </w:tc>
        <w:tc>
          <w:tcPr>
            <w:tcW w:w="2835" w:type="dxa"/>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91">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w:t>
              </w:r>
              <w:r w:rsidRPr="00F87725">
                <w:rPr>
                  <w:rFonts w:ascii="Times New Roman" w:hAnsi="Times New Roman"/>
                  <w:color w:val="0000FF"/>
                  <w:sz w:val="24"/>
                  <w:szCs w:val="24"/>
                  <w:u w:val="single"/>
                </w:rPr>
                <w:t>b</w:t>
              </w:r>
              <w:r w:rsidRPr="00F87725">
                <w:rPr>
                  <w:rFonts w:ascii="Times New Roman" w:hAnsi="Times New Roman"/>
                  <w:color w:val="0000FF"/>
                  <w:sz w:val="24"/>
                  <w:szCs w:val="24"/>
                  <w:u w:val="single"/>
                  <w:lang w:val="ru-RU"/>
                </w:rPr>
                <w:t>2</w:t>
              </w:r>
              <w:r w:rsidRPr="00F87725">
                <w:rPr>
                  <w:rFonts w:ascii="Times New Roman" w:hAnsi="Times New Roman"/>
                  <w:color w:val="0000FF"/>
                  <w:sz w:val="24"/>
                  <w:szCs w:val="24"/>
                  <w:u w:val="single"/>
                </w:rPr>
                <w:t>ba</w:t>
              </w:r>
            </w:hyperlink>
          </w:p>
        </w:tc>
      </w:tr>
      <w:tr w:rsidR="00777049" w:rsidRPr="00F87725" w:rsidTr="002C72D0">
        <w:trPr>
          <w:trHeight w:val="144"/>
          <w:tblCellSpacing w:w="20" w:type="nil"/>
        </w:trPr>
        <w:tc>
          <w:tcPr>
            <w:tcW w:w="5770" w:type="dxa"/>
            <w:gridSpan w:val="2"/>
            <w:tcMar>
              <w:top w:w="50" w:type="dxa"/>
              <w:left w:w="100" w:type="dxa"/>
            </w:tcMar>
            <w:vAlign w:val="center"/>
          </w:tcPr>
          <w:p w:rsidR="00777049" w:rsidRPr="00F87725" w:rsidRDefault="00777049" w:rsidP="002C72D0">
            <w:pPr>
              <w:spacing w:after="0"/>
              <w:ind w:left="135"/>
              <w:rPr>
                <w:sz w:val="24"/>
                <w:szCs w:val="24"/>
                <w:lang w:val="ru-RU"/>
              </w:rPr>
            </w:pPr>
            <w:r w:rsidRPr="00F87725">
              <w:rPr>
                <w:rFonts w:ascii="Times New Roman" w:hAnsi="Times New Roman"/>
                <w:color w:val="000000"/>
                <w:sz w:val="24"/>
                <w:szCs w:val="24"/>
                <w:lang w:val="ru-RU"/>
              </w:rPr>
              <w:t>ОБЩЕЕ КОЛИЧЕСТВО ЧАСОВ ПО ПРОГРАММЕ</w:t>
            </w:r>
          </w:p>
        </w:tc>
        <w:tc>
          <w:tcPr>
            <w:tcW w:w="993"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68 </w:t>
            </w:r>
          </w:p>
        </w:tc>
        <w:tc>
          <w:tcPr>
            <w:tcW w:w="1275"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5 </w:t>
            </w:r>
          </w:p>
        </w:tc>
        <w:tc>
          <w:tcPr>
            <w:tcW w:w="1560" w:type="dxa"/>
            <w:tcMar>
              <w:top w:w="50" w:type="dxa"/>
              <w:left w:w="100" w:type="dxa"/>
            </w:tcMar>
            <w:vAlign w:val="center"/>
          </w:tcPr>
          <w:p w:rsidR="00777049" w:rsidRPr="00F87725" w:rsidRDefault="00777049" w:rsidP="002C72D0">
            <w:pPr>
              <w:spacing w:after="0"/>
              <w:ind w:left="135"/>
              <w:jc w:val="center"/>
              <w:rPr>
                <w:sz w:val="24"/>
                <w:szCs w:val="24"/>
              </w:rPr>
            </w:pPr>
            <w:r w:rsidRPr="00F87725">
              <w:rPr>
                <w:rFonts w:ascii="Times New Roman" w:hAnsi="Times New Roman"/>
                <w:color w:val="000000"/>
                <w:sz w:val="24"/>
                <w:szCs w:val="24"/>
              </w:rPr>
              <w:t xml:space="preserve"> 7 </w:t>
            </w:r>
          </w:p>
        </w:tc>
        <w:tc>
          <w:tcPr>
            <w:tcW w:w="4483" w:type="dxa"/>
            <w:gridSpan w:val="2"/>
            <w:tcMar>
              <w:top w:w="50" w:type="dxa"/>
              <w:left w:w="100" w:type="dxa"/>
            </w:tcMar>
            <w:vAlign w:val="center"/>
          </w:tcPr>
          <w:p w:rsidR="00777049" w:rsidRPr="00F87725" w:rsidRDefault="00777049" w:rsidP="002C72D0">
            <w:pPr>
              <w:rPr>
                <w:sz w:val="24"/>
                <w:szCs w:val="24"/>
              </w:rPr>
            </w:pPr>
          </w:p>
        </w:tc>
      </w:tr>
    </w:tbl>
    <w:p w:rsidR="00777049" w:rsidRPr="00777049" w:rsidRDefault="00777049" w:rsidP="00777049">
      <w:pPr>
        <w:rPr>
          <w:rFonts w:ascii="Times New Roman" w:hAnsi="Times New Roman" w:cs="Times New Roman"/>
          <w:sz w:val="24"/>
          <w:szCs w:val="24"/>
          <w:lang w:val="ru-RU"/>
        </w:rPr>
        <w:sectPr w:rsidR="00777049" w:rsidRPr="00777049" w:rsidSect="00777049">
          <w:pgSz w:w="16383" w:h="11906" w:orient="landscape"/>
          <w:pgMar w:top="1701" w:right="1134" w:bottom="850" w:left="1134" w:header="720" w:footer="720" w:gutter="0"/>
          <w:cols w:space="720"/>
          <w:docGrid w:linePitch="299"/>
        </w:sectPr>
      </w:pPr>
    </w:p>
    <w:p w:rsidR="00777049" w:rsidRPr="00F87725" w:rsidRDefault="00777049" w:rsidP="00777049">
      <w:pPr>
        <w:spacing w:after="0" w:line="240" w:lineRule="auto"/>
        <w:jc w:val="center"/>
        <w:rPr>
          <w:b/>
          <w:sz w:val="24"/>
          <w:szCs w:val="24"/>
        </w:rPr>
      </w:pPr>
      <w:bookmarkStart w:id="4" w:name="block-36822282"/>
      <w:bookmarkEnd w:id="3"/>
      <w:r w:rsidRPr="00F87725">
        <w:rPr>
          <w:rFonts w:ascii="Times New Roman" w:hAnsi="Times New Roman"/>
          <w:b/>
          <w:color w:val="000000"/>
          <w:sz w:val="24"/>
          <w:szCs w:val="24"/>
        </w:rPr>
        <w:lastRenderedPageBreak/>
        <w:t>УЧЕБНО-МЕТОДИЧЕСКОЕ ОБЕСПЕЧЕНИЕ ОБРАЗОВАТЕЛЬНОГО ПРОЦЕССА</w:t>
      </w:r>
    </w:p>
    <w:p w:rsidR="00777049" w:rsidRPr="0062420A" w:rsidRDefault="00777049" w:rsidP="00777049">
      <w:pPr>
        <w:spacing w:after="0" w:line="240" w:lineRule="auto"/>
        <w:rPr>
          <w:sz w:val="24"/>
          <w:szCs w:val="24"/>
        </w:rPr>
      </w:pPr>
      <w:r w:rsidRPr="0062420A">
        <w:rPr>
          <w:rFonts w:ascii="Times New Roman" w:hAnsi="Times New Roman"/>
          <w:b/>
          <w:color w:val="000000"/>
          <w:sz w:val="24"/>
          <w:szCs w:val="24"/>
        </w:rPr>
        <w:t>ОБЯЗАТЕЛЬНЫЕ УЧЕБНЫЕ МАТЕРИАЛЫ ДЛЯ УЧЕНИКА</w:t>
      </w:r>
    </w:p>
    <w:p w:rsidR="00777049" w:rsidRPr="0062420A" w:rsidRDefault="00777049" w:rsidP="00777049">
      <w:pPr>
        <w:spacing w:after="0" w:line="240" w:lineRule="auto"/>
        <w:rPr>
          <w:sz w:val="24"/>
          <w:szCs w:val="24"/>
          <w:lang w:val="ru-RU"/>
        </w:rPr>
      </w:pPr>
      <w:r w:rsidRPr="0062420A">
        <w:rPr>
          <w:rFonts w:ascii="Times New Roman" w:hAnsi="Times New Roman"/>
          <w:color w:val="000000"/>
          <w:sz w:val="24"/>
          <w:szCs w:val="24"/>
          <w:lang w:val="ru-RU"/>
        </w:rPr>
        <w:t>• География: 5 - 6-е классы: учебник; 12-е издание, переработанное, 5-6 классы/ Алексеев А.И., Николина В.В., Липкина Е.К. и др. Акционерное общество «Издательство «Просвещение»</w:t>
      </w:r>
      <w:r w:rsidRPr="0062420A">
        <w:rPr>
          <w:sz w:val="24"/>
          <w:szCs w:val="24"/>
          <w:lang w:val="ru-RU"/>
        </w:rPr>
        <w:br/>
      </w:r>
      <w:r w:rsidRPr="0062420A">
        <w:rPr>
          <w:rFonts w:ascii="Times New Roman" w:hAnsi="Times New Roman"/>
          <w:color w:val="000000"/>
          <w:sz w:val="24"/>
          <w:szCs w:val="24"/>
          <w:lang w:val="ru-RU"/>
        </w:rPr>
        <w:t xml:space="preserve"> • География: 7-й класс: учебник; 11-е издание, переработанное, 7 класс/ Алексеев А.И., Николина В.В., Липкина Е.К. и др. Акционерное общество «Издательство «Просвещение»</w:t>
      </w:r>
      <w:r w:rsidRPr="0062420A">
        <w:rPr>
          <w:sz w:val="24"/>
          <w:szCs w:val="24"/>
          <w:lang w:val="ru-RU"/>
        </w:rPr>
        <w:br/>
      </w:r>
      <w:r w:rsidRPr="0062420A">
        <w:rPr>
          <w:rFonts w:ascii="Times New Roman" w:hAnsi="Times New Roman"/>
          <w:color w:val="000000"/>
          <w:sz w:val="24"/>
          <w:szCs w:val="24"/>
          <w:lang w:val="ru-RU"/>
        </w:rPr>
        <w:t xml:space="preserve"> • География: 8-й класс: учебник; 12-е издание, переработанное, 8 класс/ Алексеев А.И., Николина В.В., Липкина Е.К. и др. Акционерное общество «Издательство «Просвещение»</w:t>
      </w:r>
      <w:r w:rsidRPr="0062420A">
        <w:rPr>
          <w:sz w:val="24"/>
          <w:szCs w:val="24"/>
          <w:lang w:val="ru-RU"/>
        </w:rPr>
        <w:br/>
      </w:r>
      <w:bookmarkStart w:id="5" w:name="52efa130-4e90-4033-b437-d2a7fae05a91"/>
      <w:r w:rsidRPr="0062420A">
        <w:rPr>
          <w:rFonts w:ascii="Times New Roman" w:hAnsi="Times New Roman"/>
          <w:color w:val="000000"/>
          <w:sz w:val="24"/>
          <w:szCs w:val="24"/>
          <w:lang w:val="ru-RU"/>
        </w:rPr>
        <w:t xml:space="preserve"> • География: 9-й класс: учебник; 11-е издание, переработанное, 9 класс/ Алексеев А.И., Николина В.В., Липкина Е.К. и др. Акционерное общество «Издательство «Просвещение»</w:t>
      </w:r>
      <w:bookmarkEnd w:id="5"/>
    </w:p>
    <w:p w:rsidR="00777049" w:rsidRPr="0062420A" w:rsidRDefault="00777049" w:rsidP="00777049">
      <w:pPr>
        <w:spacing w:after="0" w:line="240" w:lineRule="auto"/>
        <w:rPr>
          <w:sz w:val="24"/>
          <w:szCs w:val="24"/>
          <w:lang w:val="ru-RU"/>
        </w:rPr>
      </w:pPr>
      <w:r w:rsidRPr="0062420A">
        <w:rPr>
          <w:rFonts w:ascii="Times New Roman" w:hAnsi="Times New Roman"/>
          <w:color w:val="000000"/>
          <w:sz w:val="24"/>
          <w:szCs w:val="24"/>
          <w:lang w:val="ru-RU"/>
        </w:rPr>
        <w:t>География. Атлас. 5 класс, под ред. академика РАО В.П. Дронова - М.: Просвещение, - 2023;</w:t>
      </w:r>
      <w:r w:rsidRPr="0062420A">
        <w:rPr>
          <w:sz w:val="24"/>
          <w:szCs w:val="24"/>
          <w:lang w:val="ru-RU"/>
        </w:rPr>
        <w:br/>
      </w:r>
      <w:r w:rsidRPr="0062420A">
        <w:rPr>
          <w:rFonts w:ascii="Times New Roman" w:hAnsi="Times New Roman"/>
          <w:color w:val="000000"/>
          <w:sz w:val="24"/>
          <w:szCs w:val="24"/>
          <w:lang w:val="ru-RU"/>
        </w:rPr>
        <w:t xml:space="preserve"> География. Атлас. 6 класс, под ред. академика РАО В.П. Дронова - М.: Просвещение, - 2023;</w:t>
      </w:r>
      <w:r w:rsidRPr="0062420A">
        <w:rPr>
          <w:sz w:val="24"/>
          <w:szCs w:val="24"/>
          <w:lang w:val="ru-RU"/>
        </w:rPr>
        <w:br/>
      </w:r>
      <w:r w:rsidRPr="0062420A">
        <w:rPr>
          <w:rFonts w:ascii="Times New Roman" w:hAnsi="Times New Roman"/>
          <w:color w:val="000000"/>
          <w:sz w:val="24"/>
          <w:szCs w:val="24"/>
          <w:lang w:val="ru-RU"/>
        </w:rPr>
        <w:t xml:space="preserve"> География. Атлас. 7 класс, под ред. академика РАО В.П. Дронова - М.: Просвещение, - 2023;</w:t>
      </w:r>
      <w:r w:rsidRPr="0062420A">
        <w:rPr>
          <w:sz w:val="24"/>
          <w:szCs w:val="24"/>
          <w:lang w:val="ru-RU"/>
        </w:rPr>
        <w:br/>
      </w:r>
      <w:r w:rsidRPr="0062420A">
        <w:rPr>
          <w:rFonts w:ascii="Times New Roman" w:hAnsi="Times New Roman"/>
          <w:color w:val="000000"/>
          <w:sz w:val="24"/>
          <w:szCs w:val="24"/>
          <w:lang w:val="ru-RU"/>
        </w:rPr>
        <w:t xml:space="preserve"> География. Атлас. 8 класс, под ред. академика РАО В.П. Дронова - М.: Просвещение, - 2023.</w:t>
      </w:r>
      <w:r w:rsidRPr="0062420A">
        <w:rPr>
          <w:sz w:val="24"/>
          <w:szCs w:val="24"/>
          <w:lang w:val="ru-RU"/>
        </w:rPr>
        <w:br/>
      </w:r>
      <w:bookmarkStart w:id="6" w:name="d36ef070-e66a-45c0-8965-99b4beb4986c"/>
      <w:r w:rsidRPr="0062420A">
        <w:rPr>
          <w:rFonts w:ascii="Times New Roman" w:hAnsi="Times New Roman"/>
          <w:color w:val="000000"/>
          <w:sz w:val="24"/>
          <w:szCs w:val="24"/>
          <w:lang w:val="ru-RU"/>
        </w:rPr>
        <w:t xml:space="preserve"> География. Атлас. 9 класс, под ред. академика РАО В.П. Дронова - М.: Просвещение, - 2023.</w:t>
      </w:r>
      <w:bookmarkEnd w:id="6"/>
    </w:p>
    <w:p w:rsidR="00777049" w:rsidRPr="0062420A" w:rsidRDefault="00777049" w:rsidP="00777049">
      <w:pPr>
        <w:spacing w:after="0" w:line="240" w:lineRule="auto"/>
        <w:rPr>
          <w:sz w:val="24"/>
          <w:szCs w:val="24"/>
          <w:lang w:val="ru-RU"/>
        </w:rPr>
      </w:pPr>
    </w:p>
    <w:p w:rsidR="00777049" w:rsidRPr="0062420A" w:rsidRDefault="00777049" w:rsidP="00777049">
      <w:pPr>
        <w:spacing w:after="0" w:line="240" w:lineRule="auto"/>
        <w:rPr>
          <w:sz w:val="24"/>
          <w:szCs w:val="24"/>
          <w:lang w:val="ru-RU"/>
        </w:rPr>
      </w:pPr>
      <w:r w:rsidRPr="0062420A">
        <w:rPr>
          <w:rFonts w:ascii="Times New Roman" w:hAnsi="Times New Roman"/>
          <w:b/>
          <w:color w:val="000000"/>
          <w:sz w:val="24"/>
          <w:szCs w:val="24"/>
          <w:lang w:val="ru-RU"/>
        </w:rPr>
        <w:t>МЕТОДИЧЕСКИЕ МАТЕРИАЛЫ ДЛЯ УЧИТЕЛЯ</w:t>
      </w:r>
    </w:p>
    <w:p w:rsidR="00777049" w:rsidRPr="0062420A" w:rsidRDefault="00777049" w:rsidP="00777049">
      <w:pPr>
        <w:spacing w:after="0" w:line="240" w:lineRule="auto"/>
        <w:rPr>
          <w:sz w:val="24"/>
          <w:szCs w:val="24"/>
          <w:lang w:val="ru-RU"/>
        </w:rPr>
      </w:pPr>
      <w:r w:rsidRPr="0062420A">
        <w:rPr>
          <w:rFonts w:ascii="Times New Roman" w:hAnsi="Times New Roman"/>
          <w:color w:val="000000"/>
          <w:sz w:val="24"/>
          <w:szCs w:val="24"/>
          <w:lang w:val="ru-RU"/>
        </w:rPr>
        <w:t>А.И. Алексеев, В.В Николина, Е.К. Липкина и др. «Полярная звезда» "География 5-6" Мой тренажер. /М., издательство «Просвещение», 2021 г./</w:t>
      </w:r>
      <w:r w:rsidRPr="0062420A">
        <w:rPr>
          <w:sz w:val="24"/>
          <w:szCs w:val="24"/>
          <w:lang w:val="ru-RU"/>
        </w:rPr>
        <w:br/>
      </w:r>
      <w:r w:rsidRPr="0062420A">
        <w:rPr>
          <w:rFonts w:ascii="Times New Roman" w:hAnsi="Times New Roman"/>
          <w:color w:val="000000"/>
          <w:sz w:val="24"/>
          <w:szCs w:val="24"/>
          <w:lang w:val="ru-RU"/>
        </w:rPr>
        <w:t xml:space="preserve"> В.В. Николина География Поурочные разработки 5-6. Издательство</w:t>
      </w:r>
      <w:r w:rsidRPr="0062420A">
        <w:rPr>
          <w:sz w:val="24"/>
          <w:szCs w:val="24"/>
          <w:lang w:val="ru-RU"/>
        </w:rPr>
        <w:br/>
      </w:r>
      <w:r w:rsidRPr="0062420A">
        <w:rPr>
          <w:rFonts w:ascii="Times New Roman" w:hAnsi="Times New Roman"/>
          <w:color w:val="000000"/>
          <w:sz w:val="24"/>
          <w:szCs w:val="24"/>
          <w:lang w:val="ru-RU"/>
        </w:rPr>
        <w:t xml:space="preserve"> «Просвещение» ,2012 г.</w:t>
      </w:r>
      <w:r w:rsidRPr="0062420A">
        <w:rPr>
          <w:sz w:val="24"/>
          <w:szCs w:val="24"/>
          <w:lang w:val="ru-RU"/>
        </w:rPr>
        <w:br/>
      </w:r>
      <w:r w:rsidRPr="0062420A">
        <w:rPr>
          <w:rFonts w:ascii="Times New Roman" w:hAnsi="Times New Roman"/>
          <w:color w:val="000000"/>
          <w:sz w:val="24"/>
          <w:szCs w:val="24"/>
          <w:lang w:val="ru-RU"/>
        </w:rPr>
        <w:t xml:space="preserve"> География. Атлас. 5-6 классы – М.: Просвещение, - 2017.</w:t>
      </w:r>
      <w:r w:rsidRPr="0062420A">
        <w:rPr>
          <w:sz w:val="24"/>
          <w:szCs w:val="24"/>
          <w:lang w:val="ru-RU"/>
        </w:rPr>
        <w:br/>
      </w:r>
      <w:r w:rsidRPr="0062420A">
        <w:rPr>
          <w:rFonts w:ascii="Times New Roman" w:hAnsi="Times New Roman"/>
          <w:color w:val="000000"/>
          <w:sz w:val="24"/>
          <w:szCs w:val="24"/>
          <w:lang w:val="ru-RU"/>
        </w:rPr>
        <w:t xml:space="preserve"> География. Атлас. 7 класс – М.: Просвещение, - 2017.</w:t>
      </w:r>
      <w:r w:rsidRPr="0062420A">
        <w:rPr>
          <w:sz w:val="24"/>
          <w:szCs w:val="24"/>
          <w:lang w:val="ru-RU"/>
        </w:rPr>
        <w:br/>
      </w:r>
      <w:r w:rsidRPr="0062420A">
        <w:rPr>
          <w:rFonts w:ascii="Times New Roman" w:hAnsi="Times New Roman"/>
          <w:color w:val="000000"/>
          <w:sz w:val="24"/>
          <w:szCs w:val="24"/>
          <w:lang w:val="ru-RU"/>
        </w:rPr>
        <w:t xml:space="preserve"> География. Атлас. 8-9 классы – М.: Просвещение, - 2017.</w:t>
      </w:r>
      <w:r w:rsidRPr="0062420A">
        <w:rPr>
          <w:sz w:val="24"/>
          <w:szCs w:val="24"/>
          <w:lang w:val="ru-RU"/>
        </w:rPr>
        <w:br/>
      </w:r>
      <w:bookmarkStart w:id="7" w:name="00a84008-26fd-4bed-ad45-f394d7b3f48a"/>
      <w:r w:rsidRPr="0062420A">
        <w:rPr>
          <w:rFonts w:ascii="Times New Roman" w:hAnsi="Times New Roman"/>
          <w:color w:val="000000"/>
          <w:sz w:val="24"/>
          <w:szCs w:val="24"/>
          <w:lang w:val="ru-RU"/>
        </w:rPr>
        <w:t xml:space="preserve"> Географические карты.</w:t>
      </w:r>
      <w:bookmarkEnd w:id="7"/>
    </w:p>
    <w:p w:rsidR="00777049" w:rsidRPr="0062420A" w:rsidRDefault="00777049" w:rsidP="00777049">
      <w:pPr>
        <w:spacing w:after="0" w:line="240" w:lineRule="auto"/>
        <w:rPr>
          <w:sz w:val="24"/>
          <w:szCs w:val="24"/>
          <w:lang w:val="ru-RU"/>
        </w:rPr>
      </w:pPr>
    </w:p>
    <w:p w:rsidR="00777049" w:rsidRPr="0062420A" w:rsidRDefault="00777049" w:rsidP="00777049">
      <w:pPr>
        <w:spacing w:after="0" w:line="240" w:lineRule="auto"/>
        <w:rPr>
          <w:sz w:val="24"/>
          <w:szCs w:val="24"/>
          <w:lang w:val="ru-RU"/>
        </w:rPr>
      </w:pPr>
      <w:r w:rsidRPr="0062420A">
        <w:rPr>
          <w:rFonts w:ascii="Times New Roman" w:hAnsi="Times New Roman"/>
          <w:b/>
          <w:color w:val="000000"/>
          <w:sz w:val="24"/>
          <w:szCs w:val="24"/>
          <w:lang w:val="ru-RU"/>
        </w:rPr>
        <w:t>ЦИФРОВЫЕ ОБРАЗОВАТЕЛЬНЫЕ РЕСУРСЫ И РЕСУРСЫ СЕТИ ИНТЕРНЕТ</w:t>
      </w:r>
    </w:p>
    <w:p w:rsidR="00777049" w:rsidRPr="0062420A" w:rsidRDefault="00777049" w:rsidP="00777049">
      <w:pPr>
        <w:spacing w:after="0" w:line="240" w:lineRule="auto"/>
        <w:rPr>
          <w:sz w:val="24"/>
          <w:szCs w:val="24"/>
          <w:lang w:val="ru-RU"/>
        </w:rPr>
        <w:sectPr w:rsidR="00777049" w:rsidRPr="0062420A">
          <w:pgSz w:w="11906" w:h="16383"/>
          <w:pgMar w:top="1134" w:right="850" w:bottom="1134" w:left="1701" w:header="720" w:footer="720" w:gutter="0"/>
          <w:cols w:space="720"/>
        </w:sectPr>
      </w:pPr>
      <w:r w:rsidRPr="0062420A">
        <w:rPr>
          <w:rFonts w:ascii="Times New Roman" w:hAnsi="Times New Roman"/>
          <w:color w:val="000000"/>
          <w:sz w:val="24"/>
          <w:szCs w:val="24"/>
        </w:rPr>
        <w:t>http</w:t>
      </w:r>
      <w:r w:rsidRPr="0062420A">
        <w:rPr>
          <w:rFonts w:ascii="Times New Roman" w:hAnsi="Times New Roman"/>
          <w:color w:val="000000"/>
          <w:sz w:val="24"/>
          <w:szCs w:val="24"/>
          <w:lang w:val="ru-RU"/>
        </w:rPr>
        <w:t>://</w:t>
      </w:r>
      <w:r w:rsidRPr="0062420A">
        <w:rPr>
          <w:rFonts w:ascii="Times New Roman" w:hAnsi="Times New Roman"/>
          <w:color w:val="000000"/>
          <w:sz w:val="24"/>
          <w:szCs w:val="24"/>
        </w:rPr>
        <w:t>www</w:t>
      </w:r>
      <w:r w:rsidRPr="0062420A">
        <w:rPr>
          <w:rFonts w:ascii="Times New Roman" w:hAnsi="Times New Roman"/>
          <w:color w:val="000000"/>
          <w:sz w:val="24"/>
          <w:szCs w:val="24"/>
          <w:lang w:val="ru-RU"/>
        </w:rPr>
        <w:t>.</w:t>
      </w:r>
      <w:r w:rsidRPr="0062420A">
        <w:rPr>
          <w:rFonts w:ascii="Times New Roman" w:hAnsi="Times New Roman"/>
          <w:color w:val="000000"/>
          <w:sz w:val="24"/>
          <w:szCs w:val="24"/>
        </w:rPr>
        <w:t>tourua</w:t>
      </w:r>
      <w:r w:rsidRPr="0062420A">
        <w:rPr>
          <w:rFonts w:ascii="Times New Roman" w:hAnsi="Times New Roman"/>
          <w:color w:val="000000"/>
          <w:sz w:val="24"/>
          <w:szCs w:val="24"/>
          <w:lang w:val="ru-RU"/>
        </w:rPr>
        <w:t>.</w:t>
      </w:r>
      <w:r w:rsidRPr="0062420A">
        <w:rPr>
          <w:rFonts w:ascii="Times New Roman" w:hAnsi="Times New Roman"/>
          <w:color w:val="000000"/>
          <w:sz w:val="24"/>
          <w:szCs w:val="24"/>
        </w:rPr>
        <w:t>com</w:t>
      </w:r>
      <w:r w:rsidRPr="0062420A">
        <w:rPr>
          <w:rFonts w:ascii="Times New Roman" w:hAnsi="Times New Roman"/>
          <w:color w:val="000000"/>
          <w:sz w:val="24"/>
          <w:szCs w:val="24"/>
          <w:lang w:val="ru-RU"/>
        </w:rPr>
        <w:t>/</w:t>
      </w:r>
      <w:r w:rsidRPr="0062420A">
        <w:rPr>
          <w:rFonts w:ascii="Times New Roman" w:hAnsi="Times New Roman"/>
          <w:color w:val="000000"/>
          <w:sz w:val="24"/>
          <w:szCs w:val="24"/>
        </w:rPr>
        <w:t>ru</w:t>
      </w:r>
      <w:r w:rsidRPr="0062420A">
        <w:rPr>
          <w:rFonts w:ascii="Times New Roman" w:hAnsi="Times New Roman"/>
          <w:color w:val="000000"/>
          <w:sz w:val="24"/>
          <w:szCs w:val="24"/>
          <w:lang w:val="ru-RU"/>
        </w:rPr>
        <w:t>/</w:t>
      </w:r>
      <w:r w:rsidRPr="0062420A">
        <w:rPr>
          <w:rFonts w:ascii="Times New Roman" w:hAnsi="Times New Roman"/>
          <w:color w:val="000000"/>
          <w:sz w:val="24"/>
          <w:szCs w:val="24"/>
        </w:rPr>
        <w:t>maps</w:t>
      </w:r>
      <w:r w:rsidRPr="0062420A">
        <w:rPr>
          <w:rFonts w:ascii="Times New Roman" w:hAnsi="Times New Roman"/>
          <w:color w:val="000000"/>
          <w:sz w:val="24"/>
          <w:szCs w:val="24"/>
          <w:lang w:val="ru-RU"/>
        </w:rPr>
        <w:t xml:space="preserve"> - Географические карты</w:t>
      </w:r>
      <w:r w:rsidRPr="0062420A">
        <w:rPr>
          <w:sz w:val="24"/>
          <w:szCs w:val="24"/>
          <w:lang w:val="ru-RU"/>
        </w:rPr>
        <w:br/>
      </w: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http</w:t>
      </w:r>
      <w:r w:rsidRPr="0062420A">
        <w:rPr>
          <w:rFonts w:ascii="Times New Roman" w:hAnsi="Times New Roman"/>
          <w:color w:val="000000"/>
          <w:sz w:val="24"/>
          <w:szCs w:val="24"/>
          <w:lang w:val="ru-RU"/>
        </w:rPr>
        <w:t>://</w:t>
      </w:r>
      <w:r w:rsidRPr="0062420A">
        <w:rPr>
          <w:rFonts w:ascii="Times New Roman" w:hAnsi="Times New Roman"/>
          <w:color w:val="000000"/>
          <w:sz w:val="24"/>
          <w:szCs w:val="24"/>
        </w:rPr>
        <w:t>geo</w:t>
      </w:r>
      <w:r w:rsidRPr="0062420A">
        <w:rPr>
          <w:rFonts w:ascii="Times New Roman" w:hAnsi="Times New Roman"/>
          <w:color w:val="000000"/>
          <w:sz w:val="24"/>
          <w:szCs w:val="24"/>
          <w:lang w:val="ru-RU"/>
        </w:rPr>
        <w:t>.</w:t>
      </w:r>
      <w:r w:rsidRPr="0062420A">
        <w:rPr>
          <w:rFonts w:ascii="Times New Roman" w:hAnsi="Times New Roman"/>
          <w:color w:val="000000"/>
          <w:sz w:val="24"/>
          <w:szCs w:val="24"/>
        </w:rPr>
        <w:t>historic</w:t>
      </w:r>
      <w:r w:rsidRPr="0062420A">
        <w:rPr>
          <w:rFonts w:ascii="Times New Roman" w:hAnsi="Times New Roman"/>
          <w:color w:val="000000"/>
          <w:sz w:val="24"/>
          <w:szCs w:val="24"/>
          <w:lang w:val="ru-RU"/>
        </w:rPr>
        <w:t>.</w:t>
      </w:r>
      <w:r w:rsidRPr="0062420A">
        <w:rPr>
          <w:rFonts w:ascii="Times New Roman" w:hAnsi="Times New Roman"/>
          <w:color w:val="000000"/>
          <w:sz w:val="24"/>
          <w:szCs w:val="24"/>
        </w:rPr>
        <w:t>ru</w:t>
      </w:r>
      <w:r w:rsidRPr="0062420A">
        <w:rPr>
          <w:rFonts w:ascii="Times New Roman" w:hAnsi="Times New Roman"/>
          <w:color w:val="000000"/>
          <w:sz w:val="24"/>
          <w:szCs w:val="24"/>
          <w:lang w:val="ru-RU"/>
        </w:rPr>
        <w:t>/</w:t>
      </w:r>
      <w:r w:rsidRPr="0062420A">
        <w:rPr>
          <w:rFonts w:ascii="Times New Roman" w:hAnsi="Times New Roman"/>
          <w:color w:val="000000"/>
          <w:sz w:val="24"/>
          <w:szCs w:val="24"/>
        </w:rPr>
        <w:t>catalog</w:t>
      </w:r>
      <w:r w:rsidRPr="0062420A">
        <w:rPr>
          <w:rFonts w:ascii="Times New Roman" w:hAnsi="Times New Roman"/>
          <w:color w:val="000000"/>
          <w:sz w:val="24"/>
          <w:szCs w:val="24"/>
          <w:lang w:val="ru-RU"/>
        </w:rPr>
        <w:t>/ - Географические сайты (Человек и подводный мир, Библиотека о природе и географии, энциклопедии о физической и политической географии, географо¬этнографические материалы по народам мира, книги о мире животных и растений, экологии и исследовании космоса, Мир животных)</w:t>
      </w:r>
      <w:r w:rsidRPr="0062420A">
        <w:rPr>
          <w:sz w:val="24"/>
          <w:szCs w:val="24"/>
          <w:lang w:val="ru-RU"/>
        </w:rPr>
        <w:br/>
      </w: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http</w:t>
      </w:r>
      <w:r w:rsidRPr="0062420A">
        <w:rPr>
          <w:rFonts w:ascii="Times New Roman" w:hAnsi="Times New Roman"/>
          <w:color w:val="000000"/>
          <w:sz w:val="24"/>
          <w:szCs w:val="24"/>
          <w:lang w:val="ru-RU"/>
        </w:rPr>
        <w:t>://</w:t>
      </w:r>
      <w:r w:rsidRPr="0062420A">
        <w:rPr>
          <w:rFonts w:ascii="Times New Roman" w:hAnsi="Times New Roman"/>
          <w:color w:val="000000"/>
          <w:sz w:val="24"/>
          <w:szCs w:val="24"/>
        </w:rPr>
        <w:t>traditio</w:t>
      </w:r>
      <w:r w:rsidRPr="0062420A">
        <w:rPr>
          <w:rFonts w:ascii="Times New Roman" w:hAnsi="Times New Roman"/>
          <w:color w:val="000000"/>
          <w:sz w:val="24"/>
          <w:szCs w:val="24"/>
          <w:lang w:val="ru-RU"/>
        </w:rPr>
        <w:t>.</w:t>
      </w:r>
      <w:r w:rsidRPr="0062420A">
        <w:rPr>
          <w:rFonts w:ascii="Times New Roman" w:hAnsi="Times New Roman"/>
          <w:color w:val="000000"/>
          <w:sz w:val="24"/>
          <w:szCs w:val="24"/>
        </w:rPr>
        <w:t>ru</w:t>
      </w:r>
      <w:r w:rsidRPr="0062420A">
        <w:rPr>
          <w:rFonts w:ascii="Times New Roman" w:hAnsi="Times New Roman"/>
          <w:color w:val="000000"/>
          <w:sz w:val="24"/>
          <w:szCs w:val="24"/>
          <w:lang w:val="ru-RU"/>
        </w:rPr>
        <w:t>/</w:t>
      </w:r>
      <w:r w:rsidRPr="0062420A">
        <w:rPr>
          <w:rFonts w:ascii="Times New Roman" w:hAnsi="Times New Roman"/>
          <w:color w:val="000000"/>
          <w:sz w:val="24"/>
          <w:szCs w:val="24"/>
        </w:rPr>
        <w:t>wiki</w:t>
      </w:r>
      <w:r w:rsidRPr="0062420A">
        <w:rPr>
          <w:rFonts w:ascii="Times New Roman" w:hAnsi="Times New Roman"/>
          <w:color w:val="000000"/>
          <w:sz w:val="24"/>
          <w:szCs w:val="24"/>
          <w:lang w:val="ru-RU"/>
        </w:rPr>
        <w:t>/География - История географии</w:t>
      </w:r>
      <w:r w:rsidRPr="0062420A">
        <w:rPr>
          <w:sz w:val="24"/>
          <w:szCs w:val="24"/>
          <w:lang w:val="ru-RU"/>
        </w:rPr>
        <w:br/>
      </w: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http</w:t>
      </w:r>
      <w:r w:rsidRPr="0062420A">
        <w:rPr>
          <w:rFonts w:ascii="Times New Roman" w:hAnsi="Times New Roman"/>
          <w:color w:val="000000"/>
          <w:sz w:val="24"/>
          <w:szCs w:val="24"/>
          <w:lang w:val="ru-RU"/>
        </w:rPr>
        <w:t>://</w:t>
      </w:r>
      <w:r w:rsidRPr="0062420A">
        <w:rPr>
          <w:rFonts w:ascii="Times New Roman" w:hAnsi="Times New Roman"/>
          <w:color w:val="000000"/>
          <w:sz w:val="24"/>
          <w:szCs w:val="24"/>
        </w:rPr>
        <w:t>www</w:t>
      </w:r>
      <w:r w:rsidRPr="0062420A">
        <w:rPr>
          <w:rFonts w:ascii="Times New Roman" w:hAnsi="Times New Roman"/>
          <w:color w:val="000000"/>
          <w:sz w:val="24"/>
          <w:szCs w:val="24"/>
          <w:lang w:val="ru-RU"/>
        </w:rPr>
        <w:t>.</w:t>
      </w:r>
      <w:r w:rsidRPr="0062420A">
        <w:rPr>
          <w:rFonts w:ascii="Times New Roman" w:hAnsi="Times New Roman"/>
          <w:color w:val="000000"/>
          <w:sz w:val="24"/>
          <w:szCs w:val="24"/>
        </w:rPr>
        <w:t>planetolog</w:t>
      </w:r>
      <w:r w:rsidRPr="0062420A">
        <w:rPr>
          <w:rFonts w:ascii="Times New Roman" w:hAnsi="Times New Roman"/>
          <w:color w:val="000000"/>
          <w:sz w:val="24"/>
          <w:szCs w:val="24"/>
          <w:lang w:val="ru-RU"/>
        </w:rPr>
        <w:t>.</w:t>
      </w:r>
      <w:r w:rsidRPr="0062420A">
        <w:rPr>
          <w:rFonts w:ascii="Times New Roman" w:hAnsi="Times New Roman"/>
          <w:color w:val="000000"/>
          <w:sz w:val="24"/>
          <w:szCs w:val="24"/>
        </w:rPr>
        <w:t>ru</w:t>
      </w:r>
      <w:r w:rsidRPr="0062420A">
        <w:rPr>
          <w:rFonts w:ascii="Times New Roman" w:hAnsi="Times New Roman"/>
          <w:color w:val="000000"/>
          <w:sz w:val="24"/>
          <w:szCs w:val="24"/>
          <w:lang w:val="ru-RU"/>
        </w:rPr>
        <w:t>/ - Географические карты</w:t>
      </w:r>
      <w:r w:rsidRPr="0062420A">
        <w:rPr>
          <w:sz w:val="24"/>
          <w:szCs w:val="24"/>
          <w:lang w:val="ru-RU"/>
        </w:rPr>
        <w:br/>
      </w:r>
      <w:bookmarkStart w:id="8" w:name="62b5bf29-3344-4bbf-a1e8-ea23537b8eba"/>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https</w:t>
      </w:r>
      <w:r w:rsidRPr="0062420A">
        <w:rPr>
          <w:rFonts w:ascii="Times New Roman" w:hAnsi="Times New Roman"/>
          <w:color w:val="000000"/>
          <w:sz w:val="24"/>
          <w:szCs w:val="24"/>
          <w:lang w:val="ru-RU"/>
        </w:rPr>
        <w:t>://</w:t>
      </w:r>
      <w:r w:rsidRPr="0062420A">
        <w:rPr>
          <w:rFonts w:ascii="Times New Roman" w:hAnsi="Times New Roman"/>
          <w:color w:val="000000"/>
          <w:sz w:val="24"/>
          <w:szCs w:val="24"/>
        </w:rPr>
        <w:t>rgo</w:t>
      </w:r>
      <w:r w:rsidRPr="0062420A">
        <w:rPr>
          <w:rFonts w:ascii="Times New Roman" w:hAnsi="Times New Roman"/>
          <w:color w:val="000000"/>
          <w:sz w:val="24"/>
          <w:szCs w:val="24"/>
          <w:lang w:val="ru-RU"/>
        </w:rPr>
        <w:t>.</w:t>
      </w:r>
      <w:r w:rsidRPr="0062420A">
        <w:rPr>
          <w:rFonts w:ascii="Times New Roman" w:hAnsi="Times New Roman"/>
          <w:color w:val="000000"/>
          <w:sz w:val="24"/>
          <w:szCs w:val="24"/>
        </w:rPr>
        <w:t>ru</w:t>
      </w:r>
      <w:r w:rsidRPr="0062420A">
        <w:rPr>
          <w:rFonts w:ascii="Times New Roman" w:hAnsi="Times New Roman"/>
          <w:color w:val="000000"/>
          <w:sz w:val="24"/>
          <w:szCs w:val="24"/>
          <w:lang w:val="ru-RU"/>
        </w:rPr>
        <w:t xml:space="preserve"> -Русское географическое обществ</w:t>
      </w:r>
      <w:bookmarkEnd w:id="8"/>
      <w:r>
        <w:rPr>
          <w:rFonts w:ascii="Times New Roman" w:hAnsi="Times New Roman"/>
          <w:color w:val="000000"/>
          <w:sz w:val="24"/>
          <w:szCs w:val="24"/>
          <w:lang w:val="ru-RU"/>
        </w:rPr>
        <w:t>о</w:t>
      </w:r>
    </w:p>
    <w:bookmarkEnd w:id="4"/>
    <w:p w:rsidR="00494392" w:rsidRPr="00777049" w:rsidRDefault="00494392" w:rsidP="00777049">
      <w:pPr>
        <w:rPr>
          <w:lang w:val="ru-RU"/>
        </w:rPr>
      </w:pPr>
    </w:p>
    <w:sectPr w:rsidR="00494392" w:rsidRPr="00777049" w:rsidSect="00777049">
      <w:pgSz w:w="11906" w:h="16838" w:code="9"/>
      <w:pgMar w:top="1134" w:right="992" w:bottom="851" w:left="1418"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0057F4"/>
    <w:multiLevelType w:val="multilevel"/>
    <w:tmpl w:val="018E109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D4008D9"/>
    <w:multiLevelType w:val="multilevel"/>
    <w:tmpl w:val="311436E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0303B0D"/>
    <w:multiLevelType w:val="multilevel"/>
    <w:tmpl w:val="5C40829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2395212"/>
    <w:multiLevelType w:val="multilevel"/>
    <w:tmpl w:val="7DEEB8A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8872107"/>
    <w:multiLevelType w:val="multilevel"/>
    <w:tmpl w:val="8642121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8D30E95"/>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CC730CD"/>
    <w:multiLevelType w:val="multilevel"/>
    <w:tmpl w:val="ACB074F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0632AD1"/>
    <w:multiLevelType w:val="multilevel"/>
    <w:tmpl w:val="79763D5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222053AE"/>
    <w:multiLevelType w:val="multilevel"/>
    <w:tmpl w:val="09044F9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CD241B8"/>
    <w:multiLevelType w:val="multilevel"/>
    <w:tmpl w:val="E6DE8F2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E9A0BA2"/>
    <w:multiLevelType w:val="multilevel"/>
    <w:tmpl w:val="F4C8643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F0F18E2"/>
    <w:multiLevelType w:val="multilevel"/>
    <w:tmpl w:val="BC3E146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30014CAE"/>
    <w:multiLevelType w:val="multilevel"/>
    <w:tmpl w:val="F76A688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321A4EA6"/>
    <w:multiLevelType w:val="multilevel"/>
    <w:tmpl w:val="F0C6604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33921F45"/>
    <w:multiLevelType w:val="multilevel"/>
    <w:tmpl w:val="88CEE41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389312C9"/>
    <w:multiLevelType w:val="multilevel"/>
    <w:tmpl w:val="A480322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38A014C2"/>
    <w:multiLevelType w:val="multilevel"/>
    <w:tmpl w:val="1D8E563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39831083"/>
    <w:multiLevelType w:val="multilevel"/>
    <w:tmpl w:val="5CA6C04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3AA63DFC"/>
    <w:multiLevelType w:val="multilevel"/>
    <w:tmpl w:val="3B2ED34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3EA21445"/>
    <w:multiLevelType w:val="multilevel"/>
    <w:tmpl w:val="7A98BD6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42365E51"/>
    <w:multiLevelType w:val="multilevel"/>
    <w:tmpl w:val="45460A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447F0839"/>
    <w:multiLevelType w:val="multilevel"/>
    <w:tmpl w:val="633A144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45DA0578"/>
    <w:multiLevelType w:val="multilevel"/>
    <w:tmpl w:val="E1DEA0A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470C4EFF"/>
    <w:multiLevelType w:val="multilevel"/>
    <w:tmpl w:val="94D0664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491853C1"/>
    <w:multiLevelType w:val="multilevel"/>
    <w:tmpl w:val="D4682EB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5C352FC8"/>
    <w:multiLevelType w:val="multilevel"/>
    <w:tmpl w:val="8B5A9BF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62733215"/>
    <w:multiLevelType w:val="multilevel"/>
    <w:tmpl w:val="0A4EBBD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63E50DF9"/>
    <w:multiLevelType w:val="multilevel"/>
    <w:tmpl w:val="735AB32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64A9726D"/>
    <w:multiLevelType w:val="multilevel"/>
    <w:tmpl w:val="192C106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65942602"/>
    <w:multiLevelType w:val="multilevel"/>
    <w:tmpl w:val="B8BA5C4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66187C26"/>
    <w:multiLevelType w:val="multilevel"/>
    <w:tmpl w:val="3E34E33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6DFB762E"/>
    <w:multiLevelType w:val="multilevel"/>
    <w:tmpl w:val="411633D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738B604C"/>
    <w:multiLevelType w:val="multilevel"/>
    <w:tmpl w:val="0254C00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74EC50F1"/>
    <w:multiLevelType w:val="multilevel"/>
    <w:tmpl w:val="CBA6137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777E5F72"/>
    <w:multiLevelType w:val="multilevel"/>
    <w:tmpl w:val="A68CEB3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78DA142A"/>
    <w:multiLevelType w:val="multilevel"/>
    <w:tmpl w:val="AA2025A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7A723320"/>
    <w:multiLevelType w:val="multilevel"/>
    <w:tmpl w:val="23CCA65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7B08474F"/>
    <w:multiLevelType w:val="multilevel"/>
    <w:tmpl w:val="EDF2EB2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0"/>
  </w:num>
  <w:num w:numId="2">
    <w:abstractNumId w:val="31"/>
  </w:num>
  <w:num w:numId="3">
    <w:abstractNumId w:val="11"/>
  </w:num>
  <w:num w:numId="4">
    <w:abstractNumId w:val="2"/>
  </w:num>
  <w:num w:numId="5">
    <w:abstractNumId w:val="17"/>
  </w:num>
  <w:num w:numId="6">
    <w:abstractNumId w:val="14"/>
  </w:num>
  <w:num w:numId="7">
    <w:abstractNumId w:val="19"/>
  </w:num>
  <w:num w:numId="8">
    <w:abstractNumId w:val="24"/>
  </w:num>
  <w:num w:numId="9">
    <w:abstractNumId w:val="33"/>
  </w:num>
  <w:num w:numId="10">
    <w:abstractNumId w:val="5"/>
  </w:num>
  <w:num w:numId="11">
    <w:abstractNumId w:val="25"/>
  </w:num>
  <w:num w:numId="12">
    <w:abstractNumId w:val="36"/>
  </w:num>
  <w:num w:numId="13">
    <w:abstractNumId w:val="32"/>
  </w:num>
  <w:num w:numId="14">
    <w:abstractNumId w:val="16"/>
  </w:num>
  <w:num w:numId="15">
    <w:abstractNumId w:val="27"/>
  </w:num>
  <w:num w:numId="16">
    <w:abstractNumId w:val="13"/>
  </w:num>
  <w:num w:numId="17">
    <w:abstractNumId w:val="9"/>
  </w:num>
  <w:num w:numId="18">
    <w:abstractNumId w:val="4"/>
  </w:num>
  <w:num w:numId="19">
    <w:abstractNumId w:val="6"/>
  </w:num>
  <w:num w:numId="20">
    <w:abstractNumId w:val="23"/>
  </w:num>
  <w:num w:numId="21">
    <w:abstractNumId w:val="21"/>
  </w:num>
  <w:num w:numId="22">
    <w:abstractNumId w:val="28"/>
  </w:num>
  <w:num w:numId="23">
    <w:abstractNumId w:val="12"/>
  </w:num>
  <w:num w:numId="24">
    <w:abstractNumId w:val="22"/>
  </w:num>
  <w:num w:numId="25">
    <w:abstractNumId w:val="1"/>
  </w:num>
  <w:num w:numId="26">
    <w:abstractNumId w:val="29"/>
  </w:num>
  <w:num w:numId="27">
    <w:abstractNumId w:val="18"/>
  </w:num>
  <w:num w:numId="28">
    <w:abstractNumId w:val="30"/>
  </w:num>
  <w:num w:numId="29">
    <w:abstractNumId w:val="26"/>
  </w:num>
  <w:num w:numId="30">
    <w:abstractNumId w:val="20"/>
  </w:num>
  <w:num w:numId="31">
    <w:abstractNumId w:val="34"/>
  </w:num>
  <w:num w:numId="32">
    <w:abstractNumId w:val="3"/>
  </w:num>
  <w:num w:numId="33">
    <w:abstractNumId w:val="8"/>
  </w:num>
  <w:num w:numId="34">
    <w:abstractNumId w:val="37"/>
  </w:num>
  <w:num w:numId="35">
    <w:abstractNumId w:val="7"/>
  </w:num>
  <w:num w:numId="36">
    <w:abstractNumId w:val="15"/>
  </w:num>
  <w:num w:numId="37">
    <w:abstractNumId w:val="35"/>
  </w:num>
  <w:num w:numId="38">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displayVerticalDrawingGridEvery w:val="2"/>
  <w:characterSpacingControl w:val="doNotCompress"/>
  <w:compat/>
  <w:rsids>
    <w:rsidRoot w:val="00777049"/>
    <w:rsid w:val="00476CB0"/>
    <w:rsid w:val="00494392"/>
    <w:rsid w:val="00581274"/>
    <w:rsid w:val="00752146"/>
    <w:rsid w:val="00777049"/>
    <w:rsid w:val="008F2F15"/>
    <w:rsid w:val="00BA7BB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77049"/>
    <w:rPr>
      <w:lang w:val="en-US"/>
    </w:rPr>
  </w:style>
  <w:style w:type="paragraph" w:styleId="1">
    <w:name w:val="heading 1"/>
    <w:basedOn w:val="a"/>
    <w:next w:val="a"/>
    <w:link w:val="10"/>
    <w:uiPriority w:val="9"/>
    <w:qFormat/>
    <w:rsid w:val="0077704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77704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77704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77704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77049"/>
    <w:rPr>
      <w:rFonts w:asciiTheme="majorHAnsi" w:eastAsiaTheme="majorEastAsia" w:hAnsiTheme="majorHAnsi" w:cstheme="majorBidi"/>
      <w:b/>
      <w:bCs/>
      <w:color w:val="365F91" w:themeColor="accent1" w:themeShade="BF"/>
      <w:sz w:val="28"/>
      <w:szCs w:val="28"/>
      <w:lang w:val="en-US"/>
    </w:rPr>
  </w:style>
  <w:style w:type="character" w:customStyle="1" w:styleId="20">
    <w:name w:val="Заголовок 2 Знак"/>
    <w:basedOn w:val="a0"/>
    <w:link w:val="2"/>
    <w:uiPriority w:val="9"/>
    <w:rsid w:val="00777049"/>
    <w:rPr>
      <w:rFonts w:asciiTheme="majorHAnsi" w:eastAsiaTheme="majorEastAsia" w:hAnsiTheme="majorHAnsi" w:cstheme="majorBidi"/>
      <w:b/>
      <w:bCs/>
      <w:color w:val="4F81BD" w:themeColor="accent1"/>
      <w:sz w:val="26"/>
      <w:szCs w:val="26"/>
      <w:lang w:val="en-US"/>
    </w:rPr>
  </w:style>
  <w:style w:type="character" w:customStyle="1" w:styleId="30">
    <w:name w:val="Заголовок 3 Знак"/>
    <w:basedOn w:val="a0"/>
    <w:link w:val="3"/>
    <w:uiPriority w:val="9"/>
    <w:rsid w:val="00777049"/>
    <w:rPr>
      <w:rFonts w:asciiTheme="majorHAnsi" w:eastAsiaTheme="majorEastAsia" w:hAnsiTheme="majorHAnsi" w:cstheme="majorBidi"/>
      <w:b/>
      <w:bCs/>
      <w:color w:val="4F81BD" w:themeColor="accent1"/>
      <w:lang w:val="en-US"/>
    </w:rPr>
  </w:style>
  <w:style w:type="character" w:customStyle="1" w:styleId="40">
    <w:name w:val="Заголовок 4 Знак"/>
    <w:basedOn w:val="a0"/>
    <w:link w:val="4"/>
    <w:uiPriority w:val="9"/>
    <w:rsid w:val="00777049"/>
    <w:rPr>
      <w:rFonts w:asciiTheme="majorHAnsi" w:eastAsiaTheme="majorEastAsia" w:hAnsiTheme="majorHAnsi" w:cstheme="majorBidi"/>
      <w:b/>
      <w:bCs/>
      <w:i/>
      <w:iCs/>
      <w:color w:val="4F81BD" w:themeColor="accent1"/>
      <w:lang w:val="en-US"/>
    </w:rPr>
  </w:style>
  <w:style w:type="paragraph" w:styleId="a3">
    <w:name w:val="header"/>
    <w:basedOn w:val="a"/>
    <w:link w:val="a4"/>
    <w:uiPriority w:val="99"/>
    <w:unhideWhenUsed/>
    <w:rsid w:val="00777049"/>
    <w:pPr>
      <w:tabs>
        <w:tab w:val="center" w:pos="4680"/>
        <w:tab w:val="right" w:pos="9360"/>
      </w:tabs>
    </w:pPr>
  </w:style>
  <w:style w:type="character" w:customStyle="1" w:styleId="a4">
    <w:name w:val="Верхний колонтитул Знак"/>
    <w:basedOn w:val="a0"/>
    <w:link w:val="a3"/>
    <w:uiPriority w:val="99"/>
    <w:rsid w:val="00777049"/>
    <w:rPr>
      <w:lang w:val="en-US"/>
    </w:rPr>
  </w:style>
  <w:style w:type="paragraph" w:styleId="a5">
    <w:name w:val="Normal Indent"/>
    <w:basedOn w:val="a"/>
    <w:uiPriority w:val="99"/>
    <w:unhideWhenUsed/>
    <w:rsid w:val="00777049"/>
    <w:pPr>
      <w:ind w:left="720"/>
    </w:pPr>
  </w:style>
  <w:style w:type="paragraph" w:styleId="a6">
    <w:name w:val="Subtitle"/>
    <w:basedOn w:val="a"/>
    <w:next w:val="a"/>
    <w:link w:val="a7"/>
    <w:uiPriority w:val="11"/>
    <w:qFormat/>
    <w:rsid w:val="0077704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777049"/>
    <w:rPr>
      <w:rFonts w:asciiTheme="majorHAnsi" w:eastAsiaTheme="majorEastAsia" w:hAnsiTheme="majorHAnsi" w:cstheme="majorBidi"/>
      <w:i/>
      <w:iCs/>
      <w:color w:val="4F81BD" w:themeColor="accent1"/>
      <w:spacing w:val="15"/>
      <w:sz w:val="24"/>
      <w:szCs w:val="24"/>
      <w:lang w:val="en-US"/>
    </w:rPr>
  </w:style>
  <w:style w:type="paragraph" w:styleId="a8">
    <w:name w:val="Title"/>
    <w:basedOn w:val="a"/>
    <w:next w:val="a"/>
    <w:link w:val="a9"/>
    <w:uiPriority w:val="10"/>
    <w:qFormat/>
    <w:rsid w:val="0077704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777049"/>
    <w:rPr>
      <w:rFonts w:asciiTheme="majorHAnsi" w:eastAsiaTheme="majorEastAsia" w:hAnsiTheme="majorHAnsi" w:cstheme="majorBidi"/>
      <w:color w:val="17365D" w:themeColor="text2" w:themeShade="BF"/>
      <w:spacing w:val="5"/>
      <w:kern w:val="28"/>
      <w:sz w:val="52"/>
      <w:szCs w:val="52"/>
      <w:lang w:val="en-US"/>
    </w:rPr>
  </w:style>
  <w:style w:type="character" w:styleId="aa">
    <w:name w:val="Emphasis"/>
    <w:basedOn w:val="a0"/>
    <w:uiPriority w:val="20"/>
    <w:qFormat/>
    <w:rsid w:val="00777049"/>
    <w:rPr>
      <w:i/>
      <w:iCs/>
    </w:rPr>
  </w:style>
  <w:style w:type="character" w:styleId="ab">
    <w:name w:val="Hyperlink"/>
    <w:basedOn w:val="a0"/>
    <w:uiPriority w:val="99"/>
    <w:unhideWhenUsed/>
    <w:rsid w:val="00777049"/>
    <w:rPr>
      <w:color w:val="0000FF" w:themeColor="hyperlink"/>
      <w:u w:val="single"/>
    </w:rPr>
  </w:style>
  <w:style w:type="table" w:styleId="ac">
    <w:name w:val="Table Grid"/>
    <w:basedOn w:val="a1"/>
    <w:uiPriority w:val="59"/>
    <w:rsid w:val="00777049"/>
    <w:pPr>
      <w:spacing w:after="0" w:line="240" w:lineRule="auto"/>
    </w:pPr>
    <w:rPr>
      <w:lang w:val="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77049"/>
    <w:pPr>
      <w:spacing w:line="240" w:lineRule="auto"/>
    </w:pPr>
    <w:rPr>
      <w:b/>
      <w:bCs/>
      <w:color w:val="4F81BD" w:themeColor="accent1"/>
      <w:sz w:val="18"/>
      <w:szCs w:val="18"/>
    </w:rPr>
  </w:style>
  <w:style w:type="paragraph" w:styleId="ae">
    <w:name w:val="Balloon Text"/>
    <w:basedOn w:val="a"/>
    <w:link w:val="af"/>
    <w:uiPriority w:val="99"/>
    <w:semiHidden/>
    <w:unhideWhenUsed/>
    <w:rsid w:val="00777049"/>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777049"/>
    <w:rPr>
      <w:rFonts w:ascii="Tahoma" w:hAnsi="Tahoma" w:cs="Tahoma"/>
      <w:sz w:val="16"/>
      <w:szCs w:val="16"/>
      <w:lang w:val="en-U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886564dc" TargetMode="External"/><Relationship Id="rId21" Type="http://schemas.openxmlformats.org/officeDocument/2006/relationships/hyperlink" Target="https://m.edsoo.ru/7f416c48" TargetMode="External"/><Relationship Id="rId42" Type="http://schemas.openxmlformats.org/officeDocument/2006/relationships/hyperlink" Target="https://m.edsoo.ru/7f418d72" TargetMode="External"/><Relationship Id="rId63" Type="http://schemas.openxmlformats.org/officeDocument/2006/relationships/hyperlink" Target="https://m.edsoo.ru/88650924" TargetMode="External"/><Relationship Id="rId84" Type="http://schemas.openxmlformats.org/officeDocument/2006/relationships/hyperlink" Target="https://m.edsoo.ru/88652bf2" TargetMode="External"/><Relationship Id="rId138" Type="http://schemas.openxmlformats.org/officeDocument/2006/relationships/hyperlink" Target="https://m.edsoo.ru/886590ce" TargetMode="External"/><Relationship Id="rId159" Type="http://schemas.openxmlformats.org/officeDocument/2006/relationships/hyperlink" Target="https://m.edsoo.ru/8865c4d6" TargetMode="External"/><Relationship Id="rId170" Type="http://schemas.openxmlformats.org/officeDocument/2006/relationships/hyperlink" Target="https://m.edsoo.ru/8865d7fa" TargetMode="External"/><Relationship Id="rId191" Type="http://schemas.openxmlformats.org/officeDocument/2006/relationships/hyperlink" Target="https://m.edsoo.ru/886600e0" TargetMode="External"/><Relationship Id="rId205" Type="http://schemas.openxmlformats.org/officeDocument/2006/relationships/hyperlink" Target="https://m.edsoo.ru/88661774" TargetMode="External"/><Relationship Id="rId226" Type="http://schemas.openxmlformats.org/officeDocument/2006/relationships/hyperlink" Target="https://m.edsoo.ru/8866393e" TargetMode="External"/><Relationship Id="rId247" Type="http://schemas.openxmlformats.org/officeDocument/2006/relationships/hyperlink" Target="https://m.edsoo.ru/886662a6" TargetMode="External"/><Relationship Id="rId107" Type="http://schemas.openxmlformats.org/officeDocument/2006/relationships/hyperlink" Target="https://m.edsoo.ru/8865541a" TargetMode="External"/><Relationship Id="rId268" Type="http://schemas.openxmlformats.org/officeDocument/2006/relationships/hyperlink" Target="https://m.edsoo.ru/88668d80" TargetMode="External"/><Relationship Id="rId289" Type="http://schemas.openxmlformats.org/officeDocument/2006/relationships/hyperlink" Target="https://m.edsoo.ru/8866afd6" TargetMode="External"/><Relationship Id="rId11" Type="http://schemas.openxmlformats.org/officeDocument/2006/relationships/hyperlink" Target="https://m.edsoo.ru/7f413b38" TargetMode="External"/><Relationship Id="rId32" Type="http://schemas.openxmlformats.org/officeDocument/2006/relationships/hyperlink" Target="https://m.edsoo.ru/7f418d72" TargetMode="External"/><Relationship Id="rId53" Type="http://schemas.openxmlformats.org/officeDocument/2006/relationships/hyperlink" Target="https://m.edsoo.ru/7f41b112" TargetMode="External"/><Relationship Id="rId74" Type="http://schemas.openxmlformats.org/officeDocument/2006/relationships/hyperlink" Target="https://m.edsoo.ru/88651ad6" TargetMode="External"/><Relationship Id="rId128" Type="http://schemas.openxmlformats.org/officeDocument/2006/relationships/hyperlink" Target="https://m.edsoo.ru/8865759e" TargetMode="External"/><Relationship Id="rId149" Type="http://schemas.openxmlformats.org/officeDocument/2006/relationships/hyperlink" Target="https://m.edsoo.ru/8865ab2c" TargetMode="External"/><Relationship Id="rId5" Type="http://schemas.openxmlformats.org/officeDocument/2006/relationships/image" Target="media/image1.emf"/><Relationship Id="rId95" Type="http://schemas.openxmlformats.org/officeDocument/2006/relationships/hyperlink" Target="https://m.edsoo.ru/88653f5c" TargetMode="External"/><Relationship Id="rId160" Type="http://schemas.openxmlformats.org/officeDocument/2006/relationships/hyperlink" Target="https://m.edsoo.ru/8865ca6c" TargetMode="External"/><Relationship Id="rId181" Type="http://schemas.openxmlformats.org/officeDocument/2006/relationships/hyperlink" Target="https://m.edsoo.ru/8865f140" TargetMode="External"/><Relationship Id="rId216" Type="http://schemas.openxmlformats.org/officeDocument/2006/relationships/hyperlink" Target="https://m.edsoo.ru/88662868" TargetMode="External"/><Relationship Id="rId237" Type="http://schemas.openxmlformats.org/officeDocument/2006/relationships/hyperlink" Target="https://m.edsoo.ru/886652f2" TargetMode="External"/><Relationship Id="rId258" Type="http://schemas.openxmlformats.org/officeDocument/2006/relationships/hyperlink" Target="https://m.edsoo.ru/88667980" TargetMode="External"/><Relationship Id="rId279" Type="http://schemas.openxmlformats.org/officeDocument/2006/relationships/hyperlink" Target="https://m.edsoo.ru/88669cb2" TargetMode="External"/><Relationship Id="rId22" Type="http://schemas.openxmlformats.org/officeDocument/2006/relationships/hyperlink" Target="https://m.edsoo.ru/7f416c48" TargetMode="External"/><Relationship Id="rId43" Type="http://schemas.openxmlformats.org/officeDocument/2006/relationships/hyperlink" Target="https://m.edsoo.ru/7f418d72" TargetMode="External"/><Relationship Id="rId64" Type="http://schemas.openxmlformats.org/officeDocument/2006/relationships/hyperlink" Target="https://m.edsoo.ru/88650b04" TargetMode="External"/><Relationship Id="rId118" Type="http://schemas.openxmlformats.org/officeDocument/2006/relationships/hyperlink" Target="https://m.edsoo.ru/88656630" TargetMode="External"/><Relationship Id="rId139" Type="http://schemas.openxmlformats.org/officeDocument/2006/relationships/hyperlink" Target="https://m.edsoo.ru/88659272" TargetMode="External"/><Relationship Id="rId290" Type="http://schemas.openxmlformats.org/officeDocument/2006/relationships/hyperlink" Target="https://m.edsoo.ru/8866b184" TargetMode="External"/><Relationship Id="rId85" Type="http://schemas.openxmlformats.org/officeDocument/2006/relationships/hyperlink" Target="https://m.edsoo.ru/88652d50" TargetMode="External"/><Relationship Id="rId150" Type="http://schemas.openxmlformats.org/officeDocument/2006/relationships/hyperlink" Target="https://m.edsoo.ru/8865b72a" TargetMode="External"/><Relationship Id="rId171" Type="http://schemas.openxmlformats.org/officeDocument/2006/relationships/hyperlink" Target="https://m.edsoo.ru/8865d962" TargetMode="External"/><Relationship Id="rId192" Type="http://schemas.openxmlformats.org/officeDocument/2006/relationships/hyperlink" Target="https://m.edsoo.ru/88660284" TargetMode="External"/><Relationship Id="rId206" Type="http://schemas.openxmlformats.org/officeDocument/2006/relationships/hyperlink" Target="https://m.edsoo.ru/886618dc" TargetMode="External"/><Relationship Id="rId227" Type="http://schemas.openxmlformats.org/officeDocument/2006/relationships/hyperlink" Target="https://m.edsoo.ru/88663a60" TargetMode="External"/><Relationship Id="rId248" Type="http://schemas.openxmlformats.org/officeDocument/2006/relationships/hyperlink" Target="https://m.edsoo.ru/88666684" TargetMode="External"/><Relationship Id="rId269" Type="http://schemas.openxmlformats.org/officeDocument/2006/relationships/hyperlink" Target="https://m.edsoo.ru/88668e98" TargetMode="External"/><Relationship Id="rId12" Type="http://schemas.openxmlformats.org/officeDocument/2006/relationships/hyperlink" Target="https://m.edsoo.ru/7f413b38" TargetMode="External"/><Relationship Id="rId33" Type="http://schemas.openxmlformats.org/officeDocument/2006/relationships/hyperlink" Target="https://m.edsoo.ru/7f418d72" TargetMode="External"/><Relationship Id="rId108" Type="http://schemas.openxmlformats.org/officeDocument/2006/relationships/hyperlink" Target="https://m.edsoo.ru/88655654" TargetMode="External"/><Relationship Id="rId129" Type="http://schemas.openxmlformats.org/officeDocument/2006/relationships/hyperlink" Target="https://m.edsoo.ru/886576de" TargetMode="External"/><Relationship Id="rId280" Type="http://schemas.openxmlformats.org/officeDocument/2006/relationships/hyperlink" Target="https://m.edsoo.ru/88669e24" TargetMode="External"/><Relationship Id="rId54" Type="http://schemas.openxmlformats.org/officeDocument/2006/relationships/hyperlink" Target="https://m.edsoo.ru/7f41b112" TargetMode="External"/><Relationship Id="rId75" Type="http://schemas.openxmlformats.org/officeDocument/2006/relationships/hyperlink" Target="https://m.edsoo.ru/88651bf8" TargetMode="External"/><Relationship Id="rId96" Type="http://schemas.openxmlformats.org/officeDocument/2006/relationships/hyperlink" Target="https://m.edsoo.ru/88654074" TargetMode="External"/><Relationship Id="rId140" Type="http://schemas.openxmlformats.org/officeDocument/2006/relationships/hyperlink" Target="https://m.edsoo.ru/8865939e" TargetMode="External"/><Relationship Id="rId161" Type="http://schemas.openxmlformats.org/officeDocument/2006/relationships/hyperlink" Target="https://m.edsoo.ru/8865bfb8" TargetMode="External"/><Relationship Id="rId182" Type="http://schemas.openxmlformats.org/officeDocument/2006/relationships/hyperlink" Target="https://m.edsoo.ru/8865f2b2" TargetMode="External"/><Relationship Id="rId217" Type="http://schemas.openxmlformats.org/officeDocument/2006/relationships/hyperlink" Target="https://m.edsoo.ru/886629bc" TargetMode="External"/><Relationship Id="rId6" Type="http://schemas.openxmlformats.org/officeDocument/2006/relationships/hyperlink" Target="https://m.edsoo.ru/7f413b38" TargetMode="External"/><Relationship Id="rId238" Type="http://schemas.openxmlformats.org/officeDocument/2006/relationships/hyperlink" Target="https://m.edsoo.ru/8866541e" TargetMode="External"/><Relationship Id="rId259" Type="http://schemas.openxmlformats.org/officeDocument/2006/relationships/hyperlink" Target="https://m.edsoo.ru/88667f84" TargetMode="External"/><Relationship Id="rId23" Type="http://schemas.openxmlformats.org/officeDocument/2006/relationships/hyperlink" Target="https://m.edsoo.ru/7f416c48" TargetMode="External"/><Relationship Id="rId119" Type="http://schemas.openxmlformats.org/officeDocument/2006/relationships/hyperlink" Target="https://m.edsoo.ru/88656874" TargetMode="External"/><Relationship Id="rId270" Type="http://schemas.openxmlformats.org/officeDocument/2006/relationships/hyperlink" Target="https://m.edsoo.ru/88668fb0" TargetMode="External"/><Relationship Id="rId291" Type="http://schemas.openxmlformats.org/officeDocument/2006/relationships/hyperlink" Target="https://m.edsoo.ru/8866b2ba" TargetMode="External"/><Relationship Id="rId44" Type="http://schemas.openxmlformats.org/officeDocument/2006/relationships/hyperlink" Target="https://m.edsoo.ru/7f41b112" TargetMode="External"/><Relationship Id="rId65" Type="http://schemas.openxmlformats.org/officeDocument/2006/relationships/hyperlink" Target="https://m.edsoo.ru/88650c26" TargetMode="External"/><Relationship Id="rId86" Type="http://schemas.openxmlformats.org/officeDocument/2006/relationships/hyperlink" Target="https://m.edsoo.ru/88652e68" TargetMode="External"/><Relationship Id="rId130" Type="http://schemas.openxmlformats.org/officeDocument/2006/relationships/hyperlink" Target="https://m.edsoo.ru/88657800" TargetMode="External"/><Relationship Id="rId151" Type="http://schemas.openxmlformats.org/officeDocument/2006/relationships/hyperlink" Target="https://m.edsoo.ru/8865a79e" TargetMode="External"/><Relationship Id="rId172" Type="http://schemas.openxmlformats.org/officeDocument/2006/relationships/hyperlink" Target="https://m.edsoo.ru/8865dc28" TargetMode="External"/><Relationship Id="rId193" Type="http://schemas.openxmlformats.org/officeDocument/2006/relationships/hyperlink" Target="https://m.edsoo.ru/88660414" TargetMode="External"/><Relationship Id="rId207" Type="http://schemas.openxmlformats.org/officeDocument/2006/relationships/hyperlink" Target="https://m.edsoo.ru/88661b48" TargetMode="External"/><Relationship Id="rId228" Type="http://schemas.openxmlformats.org/officeDocument/2006/relationships/hyperlink" Target="https://m.edsoo.ru/88663b96" TargetMode="External"/><Relationship Id="rId249" Type="http://schemas.openxmlformats.org/officeDocument/2006/relationships/hyperlink" Target="https://m.edsoo.ru/886667f6" TargetMode="External"/><Relationship Id="rId13" Type="http://schemas.openxmlformats.org/officeDocument/2006/relationships/hyperlink" Target="https://m.edsoo.ru/7f413b38" TargetMode="External"/><Relationship Id="rId109" Type="http://schemas.openxmlformats.org/officeDocument/2006/relationships/hyperlink" Target="https://m.edsoo.ru/886557c6" TargetMode="External"/><Relationship Id="rId260" Type="http://schemas.openxmlformats.org/officeDocument/2006/relationships/hyperlink" Target="https://m.edsoo.ru/886680c4" TargetMode="External"/><Relationship Id="rId281" Type="http://schemas.openxmlformats.org/officeDocument/2006/relationships/hyperlink" Target="https://m.edsoo.ru/8866a0c2" TargetMode="External"/><Relationship Id="rId34" Type="http://schemas.openxmlformats.org/officeDocument/2006/relationships/hyperlink" Target="https://m.edsoo.ru/7f418d72" TargetMode="External"/><Relationship Id="rId50" Type="http://schemas.openxmlformats.org/officeDocument/2006/relationships/hyperlink" Target="https://m.edsoo.ru/7f41b112" TargetMode="External"/><Relationship Id="rId55" Type="http://schemas.openxmlformats.org/officeDocument/2006/relationships/hyperlink" Target="https://m.edsoo.ru/7f41b112" TargetMode="External"/><Relationship Id="rId76" Type="http://schemas.openxmlformats.org/officeDocument/2006/relationships/hyperlink" Target="https://m.edsoo.ru/88651d92" TargetMode="External"/><Relationship Id="rId97" Type="http://schemas.openxmlformats.org/officeDocument/2006/relationships/hyperlink" Target="https://m.edsoo.ru/88654466" TargetMode="External"/><Relationship Id="rId104" Type="http://schemas.openxmlformats.org/officeDocument/2006/relationships/hyperlink" Target="https://m.edsoo.ru/88654f2e" TargetMode="External"/><Relationship Id="rId120" Type="http://schemas.openxmlformats.org/officeDocument/2006/relationships/hyperlink" Target="https://m.edsoo.ru/886569fa" TargetMode="External"/><Relationship Id="rId125" Type="http://schemas.openxmlformats.org/officeDocument/2006/relationships/hyperlink" Target="https://m.edsoo.ru/886570b2" TargetMode="External"/><Relationship Id="rId141" Type="http://schemas.openxmlformats.org/officeDocument/2006/relationships/hyperlink" Target="https://m.edsoo.ru/88659538" TargetMode="External"/><Relationship Id="rId146" Type="http://schemas.openxmlformats.org/officeDocument/2006/relationships/hyperlink" Target="https://m.edsoo.ru/8865ab2c" TargetMode="External"/><Relationship Id="rId167" Type="http://schemas.openxmlformats.org/officeDocument/2006/relationships/hyperlink" Target="https://m.edsoo.ru/8865cf30" TargetMode="External"/><Relationship Id="rId188" Type="http://schemas.openxmlformats.org/officeDocument/2006/relationships/hyperlink" Target="https://m.edsoo.ru/8865fcf8" TargetMode="External"/><Relationship Id="rId7" Type="http://schemas.openxmlformats.org/officeDocument/2006/relationships/hyperlink" Target="https://m.edsoo.ru/7f413b38" TargetMode="External"/><Relationship Id="rId71" Type="http://schemas.openxmlformats.org/officeDocument/2006/relationships/hyperlink" Target="https://m.edsoo.ru/886514b4" TargetMode="External"/><Relationship Id="rId92" Type="http://schemas.openxmlformats.org/officeDocument/2006/relationships/hyperlink" Target="https://m.edsoo.ru/88653994" TargetMode="External"/><Relationship Id="rId162" Type="http://schemas.openxmlformats.org/officeDocument/2006/relationships/hyperlink" Target="https://m.edsoo.ru/8865c0d0" TargetMode="External"/><Relationship Id="rId183" Type="http://schemas.openxmlformats.org/officeDocument/2006/relationships/hyperlink" Target="https://m.edsoo.ru/8865f410" TargetMode="External"/><Relationship Id="rId213" Type="http://schemas.openxmlformats.org/officeDocument/2006/relationships/hyperlink" Target="https://m.edsoo.ru/88662462" TargetMode="External"/><Relationship Id="rId218" Type="http://schemas.openxmlformats.org/officeDocument/2006/relationships/hyperlink" Target="https://m.edsoo.ru/88662af2" TargetMode="External"/><Relationship Id="rId234" Type="http://schemas.openxmlformats.org/officeDocument/2006/relationships/hyperlink" Target="https://m.edsoo.ru/88664d20" TargetMode="External"/><Relationship Id="rId239" Type="http://schemas.openxmlformats.org/officeDocument/2006/relationships/hyperlink" Target="https://m.edsoo.ru/88665586" TargetMode="External"/><Relationship Id="rId2" Type="http://schemas.openxmlformats.org/officeDocument/2006/relationships/styles" Target="styles.xml"/><Relationship Id="rId29" Type="http://schemas.openxmlformats.org/officeDocument/2006/relationships/hyperlink" Target="https://m.edsoo.ru/7f418d72" TargetMode="External"/><Relationship Id="rId250" Type="http://schemas.openxmlformats.org/officeDocument/2006/relationships/hyperlink" Target="https://m.edsoo.ru/88666a80" TargetMode="External"/><Relationship Id="rId255" Type="http://schemas.openxmlformats.org/officeDocument/2006/relationships/hyperlink" Target="https://m.edsoo.ru/8866748a" TargetMode="External"/><Relationship Id="rId271" Type="http://schemas.openxmlformats.org/officeDocument/2006/relationships/hyperlink" Target="https://m.edsoo.ru/886690dc" TargetMode="External"/><Relationship Id="rId276" Type="http://schemas.openxmlformats.org/officeDocument/2006/relationships/hyperlink" Target="https://m.edsoo.ru/8866980c" TargetMode="External"/><Relationship Id="rId292" Type="http://schemas.openxmlformats.org/officeDocument/2006/relationships/fontTable" Target="fontTable.xml"/><Relationship Id="rId24" Type="http://schemas.openxmlformats.org/officeDocument/2006/relationships/hyperlink" Target="https://m.edsoo.ru/7f416c48" TargetMode="External"/><Relationship Id="rId40" Type="http://schemas.openxmlformats.org/officeDocument/2006/relationships/hyperlink" Target="https://m.edsoo.ru/7f418d72" TargetMode="External"/><Relationship Id="rId45" Type="http://schemas.openxmlformats.org/officeDocument/2006/relationships/hyperlink" Target="https://m.edsoo.ru/7f41b112" TargetMode="External"/><Relationship Id="rId66" Type="http://schemas.openxmlformats.org/officeDocument/2006/relationships/hyperlink" Target="https://m.edsoo.ru/88650d70" TargetMode="External"/><Relationship Id="rId87" Type="http://schemas.openxmlformats.org/officeDocument/2006/relationships/hyperlink" Target="https://m.edsoo.ru/88652f9e" TargetMode="External"/><Relationship Id="rId110" Type="http://schemas.openxmlformats.org/officeDocument/2006/relationships/hyperlink" Target="https://m.edsoo.ru/88655942" TargetMode="External"/><Relationship Id="rId115" Type="http://schemas.openxmlformats.org/officeDocument/2006/relationships/hyperlink" Target="https://m.edsoo.ru/8865627a" TargetMode="External"/><Relationship Id="rId131" Type="http://schemas.openxmlformats.org/officeDocument/2006/relationships/hyperlink" Target="https://m.edsoo.ru/88657b3e" TargetMode="External"/><Relationship Id="rId136" Type="http://schemas.openxmlformats.org/officeDocument/2006/relationships/hyperlink" Target="https://m.edsoo.ru/886587f0" TargetMode="External"/><Relationship Id="rId157" Type="http://schemas.openxmlformats.org/officeDocument/2006/relationships/hyperlink" Target="https://m.edsoo.ru/8865bba8" TargetMode="External"/><Relationship Id="rId178" Type="http://schemas.openxmlformats.org/officeDocument/2006/relationships/hyperlink" Target="https://m.edsoo.ru/8865e876" TargetMode="External"/><Relationship Id="rId61" Type="http://schemas.openxmlformats.org/officeDocument/2006/relationships/hyperlink" Target="https://m.edsoo.ru/88650640" TargetMode="External"/><Relationship Id="rId82" Type="http://schemas.openxmlformats.org/officeDocument/2006/relationships/hyperlink" Target="https://m.edsoo.ru/88652724" TargetMode="External"/><Relationship Id="rId152" Type="http://schemas.openxmlformats.org/officeDocument/2006/relationships/hyperlink" Target="https://m.edsoo.ru/8865ac76" TargetMode="External"/><Relationship Id="rId173" Type="http://schemas.openxmlformats.org/officeDocument/2006/relationships/hyperlink" Target="https://m.edsoo.ru/8865e088" TargetMode="External"/><Relationship Id="rId194" Type="http://schemas.openxmlformats.org/officeDocument/2006/relationships/hyperlink" Target="https://m.edsoo.ru/88660554" TargetMode="External"/><Relationship Id="rId199" Type="http://schemas.openxmlformats.org/officeDocument/2006/relationships/hyperlink" Target="https://m.edsoo.ru/88660e64" TargetMode="External"/><Relationship Id="rId203" Type="http://schemas.openxmlformats.org/officeDocument/2006/relationships/hyperlink" Target="https://m.edsoo.ru/886614ae" TargetMode="External"/><Relationship Id="rId208" Type="http://schemas.openxmlformats.org/officeDocument/2006/relationships/hyperlink" Target="https://m.edsoo.ru/88661c6a" TargetMode="External"/><Relationship Id="rId229" Type="http://schemas.openxmlformats.org/officeDocument/2006/relationships/hyperlink" Target="https://m.edsoo.ru/88663ede" TargetMode="External"/><Relationship Id="rId19" Type="http://schemas.openxmlformats.org/officeDocument/2006/relationships/hyperlink" Target="https://m.edsoo.ru/7f416c48" TargetMode="External"/><Relationship Id="rId224" Type="http://schemas.openxmlformats.org/officeDocument/2006/relationships/hyperlink" Target="https://m.edsoo.ru/886636dc" TargetMode="External"/><Relationship Id="rId240" Type="http://schemas.openxmlformats.org/officeDocument/2006/relationships/hyperlink" Target="https://m.edsoo.ru/88665720" TargetMode="External"/><Relationship Id="rId245" Type="http://schemas.openxmlformats.org/officeDocument/2006/relationships/hyperlink" Target="https://m.edsoo.ru/88665e78" TargetMode="External"/><Relationship Id="rId261" Type="http://schemas.openxmlformats.org/officeDocument/2006/relationships/hyperlink" Target="https://m.edsoo.ru/886681e6" TargetMode="External"/><Relationship Id="rId266" Type="http://schemas.openxmlformats.org/officeDocument/2006/relationships/hyperlink" Target="https://m.edsoo.ru/88668a7e" TargetMode="External"/><Relationship Id="rId287" Type="http://schemas.openxmlformats.org/officeDocument/2006/relationships/hyperlink" Target="https://m.edsoo.ru/8866a9e6" TargetMode="External"/><Relationship Id="rId14" Type="http://schemas.openxmlformats.org/officeDocument/2006/relationships/hyperlink" Target="https://m.edsoo.ru/7f414f38" TargetMode="External"/><Relationship Id="rId30" Type="http://schemas.openxmlformats.org/officeDocument/2006/relationships/hyperlink" Target="https://m.edsoo.ru/7f418d72" TargetMode="External"/><Relationship Id="rId35" Type="http://schemas.openxmlformats.org/officeDocument/2006/relationships/hyperlink" Target="https://m.edsoo.ru/7f418d72" TargetMode="External"/><Relationship Id="rId56" Type="http://schemas.openxmlformats.org/officeDocument/2006/relationships/hyperlink" Target="https://m.edsoo.ru/7f41b112" TargetMode="External"/><Relationship Id="rId77" Type="http://schemas.openxmlformats.org/officeDocument/2006/relationships/hyperlink" Target="https://m.edsoo.ru/88652008" TargetMode="External"/><Relationship Id="rId100" Type="http://schemas.openxmlformats.org/officeDocument/2006/relationships/hyperlink" Target="https://m.edsoo.ru/88654844" TargetMode="External"/><Relationship Id="rId105" Type="http://schemas.openxmlformats.org/officeDocument/2006/relationships/hyperlink" Target="https://m.edsoo.ru/886551a4" TargetMode="External"/><Relationship Id="rId126" Type="http://schemas.openxmlformats.org/officeDocument/2006/relationships/hyperlink" Target="https://m.edsoo.ru/88657288" TargetMode="External"/><Relationship Id="rId147" Type="http://schemas.openxmlformats.org/officeDocument/2006/relationships/hyperlink" Target="https://m.edsoo.ru/8865a4ce" TargetMode="External"/><Relationship Id="rId168" Type="http://schemas.openxmlformats.org/officeDocument/2006/relationships/hyperlink" Target="https://m.edsoo.ru/8865d4b2" TargetMode="External"/><Relationship Id="rId282" Type="http://schemas.openxmlformats.org/officeDocument/2006/relationships/hyperlink" Target="https://m.edsoo.ru/8866a2a2" TargetMode="External"/><Relationship Id="rId8" Type="http://schemas.openxmlformats.org/officeDocument/2006/relationships/hyperlink" Target="https://m.edsoo.ru/7f413b38" TargetMode="External"/><Relationship Id="rId51" Type="http://schemas.openxmlformats.org/officeDocument/2006/relationships/hyperlink" Target="https://m.edsoo.ru/7f41b112" TargetMode="External"/><Relationship Id="rId72" Type="http://schemas.openxmlformats.org/officeDocument/2006/relationships/hyperlink" Target="https://m.edsoo.ru/886516bc" TargetMode="External"/><Relationship Id="rId93" Type="http://schemas.openxmlformats.org/officeDocument/2006/relationships/hyperlink" Target="https://m.edsoo.ru/88653b2e" TargetMode="External"/><Relationship Id="rId98" Type="http://schemas.openxmlformats.org/officeDocument/2006/relationships/hyperlink" Target="https://m.edsoo.ru/886545c4" TargetMode="External"/><Relationship Id="rId121" Type="http://schemas.openxmlformats.org/officeDocument/2006/relationships/hyperlink" Target="https://m.edsoo.ru/88656b1c" TargetMode="External"/><Relationship Id="rId142" Type="http://schemas.openxmlformats.org/officeDocument/2006/relationships/hyperlink" Target="https://m.edsoo.ru/88659664" TargetMode="External"/><Relationship Id="rId163" Type="http://schemas.openxmlformats.org/officeDocument/2006/relationships/hyperlink" Target="https://m.edsoo.ru/8865c620" TargetMode="External"/><Relationship Id="rId184" Type="http://schemas.openxmlformats.org/officeDocument/2006/relationships/hyperlink" Target="https://m.edsoo.ru/8865f5b4" TargetMode="External"/><Relationship Id="rId189" Type="http://schemas.openxmlformats.org/officeDocument/2006/relationships/hyperlink" Target="https://m.edsoo.ru/8865fe4c" TargetMode="External"/><Relationship Id="rId219" Type="http://schemas.openxmlformats.org/officeDocument/2006/relationships/hyperlink" Target="https://m.edsoo.ru/88662f20" TargetMode="External"/><Relationship Id="rId3" Type="http://schemas.openxmlformats.org/officeDocument/2006/relationships/settings" Target="settings.xml"/><Relationship Id="rId214" Type="http://schemas.openxmlformats.org/officeDocument/2006/relationships/hyperlink" Target="https://m.edsoo.ru/886625ac" TargetMode="External"/><Relationship Id="rId230" Type="http://schemas.openxmlformats.org/officeDocument/2006/relationships/hyperlink" Target="https://m.edsoo.ru/88664014" TargetMode="External"/><Relationship Id="rId235" Type="http://schemas.openxmlformats.org/officeDocument/2006/relationships/hyperlink" Target="https://m.edsoo.ru/8866505e" TargetMode="External"/><Relationship Id="rId251" Type="http://schemas.openxmlformats.org/officeDocument/2006/relationships/hyperlink" Target="https://m.edsoo.ru/88666bc0" TargetMode="External"/><Relationship Id="rId256" Type="http://schemas.openxmlformats.org/officeDocument/2006/relationships/hyperlink" Target="https://m.edsoo.ru/886675fc" TargetMode="External"/><Relationship Id="rId277" Type="http://schemas.openxmlformats.org/officeDocument/2006/relationships/hyperlink" Target="https://m.edsoo.ru/88669938" TargetMode="External"/><Relationship Id="rId25" Type="http://schemas.openxmlformats.org/officeDocument/2006/relationships/hyperlink" Target="https://m.edsoo.ru/7f416c48" TargetMode="External"/><Relationship Id="rId46" Type="http://schemas.openxmlformats.org/officeDocument/2006/relationships/hyperlink" Target="https://m.edsoo.ru/7f41b112" TargetMode="External"/><Relationship Id="rId67" Type="http://schemas.openxmlformats.org/officeDocument/2006/relationships/hyperlink" Target="https://m.edsoo.ru/88650f0a" TargetMode="External"/><Relationship Id="rId116" Type="http://schemas.openxmlformats.org/officeDocument/2006/relationships/hyperlink" Target="https://m.edsoo.ru/886563ba" TargetMode="External"/><Relationship Id="rId137" Type="http://schemas.openxmlformats.org/officeDocument/2006/relationships/hyperlink" Target="https://m.edsoo.ru/88658f52" TargetMode="External"/><Relationship Id="rId158" Type="http://schemas.openxmlformats.org/officeDocument/2006/relationships/hyperlink" Target="https://m.edsoo.ru/8865be6e" TargetMode="External"/><Relationship Id="rId272" Type="http://schemas.openxmlformats.org/officeDocument/2006/relationships/hyperlink" Target="https://m.edsoo.ru/88669226" TargetMode="External"/><Relationship Id="rId293" Type="http://schemas.openxmlformats.org/officeDocument/2006/relationships/theme" Target="theme/theme1.xml"/><Relationship Id="rId20" Type="http://schemas.openxmlformats.org/officeDocument/2006/relationships/hyperlink" Target="https://m.edsoo.ru/7f416c48" TargetMode="External"/><Relationship Id="rId41" Type="http://schemas.openxmlformats.org/officeDocument/2006/relationships/hyperlink" Target="https://m.edsoo.ru/7f418d72" TargetMode="External"/><Relationship Id="rId62" Type="http://schemas.openxmlformats.org/officeDocument/2006/relationships/hyperlink" Target="https://m.edsoo.ru/88650776" TargetMode="External"/><Relationship Id="rId83" Type="http://schemas.openxmlformats.org/officeDocument/2006/relationships/hyperlink" Target="https://m.edsoo.ru/88652972" TargetMode="External"/><Relationship Id="rId88" Type="http://schemas.openxmlformats.org/officeDocument/2006/relationships/hyperlink" Target="https://m.edsoo.ru/886530d4" TargetMode="External"/><Relationship Id="rId111" Type="http://schemas.openxmlformats.org/officeDocument/2006/relationships/hyperlink" Target="https://m.edsoo.ru/88655af0" TargetMode="External"/><Relationship Id="rId132" Type="http://schemas.openxmlformats.org/officeDocument/2006/relationships/hyperlink" Target="https://m.edsoo.ru/88657ca6" TargetMode="External"/><Relationship Id="rId153" Type="http://schemas.openxmlformats.org/officeDocument/2006/relationships/hyperlink" Target="https://m.edsoo.ru/8865b932" TargetMode="External"/><Relationship Id="rId174" Type="http://schemas.openxmlformats.org/officeDocument/2006/relationships/hyperlink" Target="https://m.edsoo.ru/8865e254" TargetMode="External"/><Relationship Id="rId179" Type="http://schemas.openxmlformats.org/officeDocument/2006/relationships/hyperlink" Target="https://m.edsoo.ru/8865ebe6" TargetMode="External"/><Relationship Id="rId195" Type="http://schemas.openxmlformats.org/officeDocument/2006/relationships/hyperlink" Target="https://m.edsoo.ru/88660888" TargetMode="External"/><Relationship Id="rId209" Type="http://schemas.openxmlformats.org/officeDocument/2006/relationships/hyperlink" Target="https://m.edsoo.ru/88661d82" TargetMode="External"/><Relationship Id="rId190" Type="http://schemas.openxmlformats.org/officeDocument/2006/relationships/hyperlink" Target="https://m.edsoo.ru/8865ff6e" TargetMode="External"/><Relationship Id="rId204" Type="http://schemas.openxmlformats.org/officeDocument/2006/relationships/hyperlink" Target="https://m.edsoo.ru/88661602" TargetMode="External"/><Relationship Id="rId220" Type="http://schemas.openxmlformats.org/officeDocument/2006/relationships/hyperlink" Target="https://m.edsoo.ru/88663182" TargetMode="External"/><Relationship Id="rId225" Type="http://schemas.openxmlformats.org/officeDocument/2006/relationships/hyperlink" Target="https://m.edsoo.ru/886637f4" TargetMode="External"/><Relationship Id="rId241" Type="http://schemas.openxmlformats.org/officeDocument/2006/relationships/hyperlink" Target="https://m.edsoo.ru/88665892" TargetMode="External"/><Relationship Id="rId246" Type="http://schemas.openxmlformats.org/officeDocument/2006/relationships/hyperlink" Target="https://m.edsoo.ru/886660b2" TargetMode="External"/><Relationship Id="rId267" Type="http://schemas.openxmlformats.org/officeDocument/2006/relationships/hyperlink" Target="https://m.edsoo.ru/88668c4a" TargetMode="External"/><Relationship Id="rId288" Type="http://schemas.openxmlformats.org/officeDocument/2006/relationships/hyperlink" Target="https://m.edsoo.ru/8866acf2" TargetMode="External"/><Relationship Id="rId15" Type="http://schemas.openxmlformats.org/officeDocument/2006/relationships/hyperlink" Target="https://m.edsoo.ru/7f414f38" TargetMode="External"/><Relationship Id="rId36" Type="http://schemas.openxmlformats.org/officeDocument/2006/relationships/hyperlink" Target="https://m.edsoo.ru/7f418d72" TargetMode="External"/><Relationship Id="rId57" Type="http://schemas.openxmlformats.org/officeDocument/2006/relationships/hyperlink" Target="https://m.edsoo.ru/88650186" TargetMode="External"/><Relationship Id="rId106" Type="http://schemas.openxmlformats.org/officeDocument/2006/relationships/hyperlink" Target="https://m.edsoo.ru/88655302" TargetMode="External"/><Relationship Id="rId127" Type="http://schemas.openxmlformats.org/officeDocument/2006/relationships/hyperlink" Target="https://m.edsoo.ru/88657440" TargetMode="External"/><Relationship Id="rId262" Type="http://schemas.openxmlformats.org/officeDocument/2006/relationships/hyperlink" Target="https://m.edsoo.ru/886682fe" TargetMode="External"/><Relationship Id="rId283" Type="http://schemas.openxmlformats.org/officeDocument/2006/relationships/hyperlink" Target="https://m.edsoo.ru/8866a3f6" TargetMode="External"/><Relationship Id="rId10" Type="http://schemas.openxmlformats.org/officeDocument/2006/relationships/hyperlink" Target="https://m.edsoo.ru/7f413b38" TargetMode="External"/><Relationship Id="rId31" Type="http://schemas.openxmlformats.org/officeDocument/2006/relationships/hyperlink" Target="https://m.edsoo.ru/7f418d72" TargetMode="External"/><Relationship Id="rId52" Type="http://schemas.openxmlformats.org/officeDocument/2006/relationships/hyperlink" Target="https://m.edsoo.ru/7f41b112" TargetMode="External"/><Relationship Id="rId73" Type="http://schemas.openxmlformats.org/officeDocument/2006/relationships/hyperlink" Target="https://m.edsoo.ru/886519be" TargetMode="External"/><Relationship Id="rId78" Type="http://schemas.openxmlformats.org/officeDocument/2006/relationships/hyperlink" Target="https://m.edsoo.ru/886521c0" TargetMode="External"/><Relationship Id="rId94" Type="http://schemas.openxmlformats.org/officeDocument/2006/relationships/hyperlink" Target="https://m.edsoo.ru/88653e12" TargetMode="External"/><Relationship Id="rId99" Type="http://schemas.openxmlformats.org/officeDocument/2006/relationships/hyperlink" Target="https://m.edsoo.ru/886546e6" TargetMode="External"/><Relationship Id="rId101" Type="http://schemas.openxmlformats.org/officeDocument/2006/relationships/hyperlink" Target="https://m.edsoo.ru/886549ca" TargetMode="External"/><Relationship Id="rId122" Type="http://schemas.openxmlformats.org/officeDocument/2006/relationships/hyperlink" Target="https://m.edsoo.ru/88656d60" TargetMode="External"/><Relationship Id="rId143" Type="http://schemas.openxmlformats.org/officeDocument/2006/relationships/hyperlink" Target="https://m.edsoo.ru/886597ae" TargetMode="External"/><Relationship Id="rId148" Type="http://schemas.openxmlformats.org/officeDocument/2006/relationships/hyperlink" Target="https://m.edsoo.ru/8865a62c" TargetMode="External"/><Relationship Id="rId164" Type="http://schemas.openxmlformats.org/officeDocument/2006/relationships/hyperlink" Target="https://m.edsoo.ru/8865c7b0" TargetMode="External"/><Relationship Id="rId169" Type="http://schemas.openxmlformats.org/officeDocument/2006/relationships/hyperlink" Target="https://m.edsoo.ru/8865d6ba" TargetMode="External"/><Relationship Id="rId185" Type="http://schemas.openxmlformats.org/officeDocument/2006/relationships/hyperlink" Target="https://m.edsoo.ru/8865f6e0" TargetMode="External"/><Relationship Id="rId4" Type="http://schemas.openxmlformats.org/officeDocument/2006/relationships/webSettings" Target="webSettings.xml"/><Relationship Id="rId9" Type="http://schemas.openxmlformats.org/officeDocument/2006/relationships/hyperlink" Target="https://m.edsoo.ru/7f413b38" TargetMode="External"/><Relationship Id="rId180" Type="http://schemas.openxmlformats.org/officeDocument/2006/relationships/hyperlink" Target="https://m.edsoo.ru/8865ed94" TargetMode="External"/><Relationship Id="rId210" Type="http://schemas.openxmlformats.org/officeDocument/2006/relationships/hyperlink" Target="https://m.edsoo.ru/88661f3a" TargetMode="External"/><Relationship Id="rId215" Type="http://schemas.openxmlformats.org/officeDocument/2006/relationships/hyperlink" Target="https://m.edsoo.ru/886626ce" TargetMode="External"/><Relationship Id="rId236" Type="http://schemas.openxmlformats.org/officeDocument/2006/relationships/hyperlink" Target="https://m.edsoo.ru/886651bc" TargetMode="External"/><Relationship Id="rId257" Type="http://schemas.openxmlformats.org/officeDocument/2006/relationships/hyperlink" Target="https://m.edsoo.ru/88667c28%5D%5D" TargetMode="External"/><Relationship Id="rId278" Type="http://schemas.openxmlformats.org/officeDocument/2006/relationships/hyperlink" Target="https://m.edsoo.ru/88669a6e" TargetMode="External"/><Relationship Id="rId26" Type="http://schemas.openxmlformats.org/officeDocument/2006/relationships/hyperlink" Target="https://m.edsoo.ru/7f416c48" TargetMode="External"/><Relationship Id="rId231" Type="http://schemas.openxmlformats.org/officeDocument/2006/relationships/hyperlink" Target="https://m.edsoo.ru/8866450a" TargetMode="External"/><Relationship Id="rId252" Type="http://schemas.openxmlformats.org/officeDocument/2006/relationships/hyperlink" Target="https://m.edsoo.ru/88666f12" TargetMode="External"/><Relationship Id="rId273" Type="http://schemas.openxmlformats.org/officeDocument/2006/relationships/hyperlink" Target="https://m.edsoo.ru/886693a2" TargetMode="External"/><Relationship Id="rId47" Type="http://schemas.openxmlformats.org/officeDocument/2006/relationships/hyperlink" Target="https://m.edsoo.ru/7f41b112" TargetMode="External"/><Relationship Id="rId68" Type="http://schemas.openxmlformats.org/officeDocument/2006/relationships/hyperlink" Target="https://m.edsoo.ru/88651090" TargetMode="External"/><Relationship Id="rId89" Type="http://schemas.openxmlformats.org/officeDocument/2006/relationships/hyperlink" Target="https://m.edsoo.ru/886531ec" TargetMode="External"/><Relationship Id="rId112" Type="http://schemas.openxmlformats.org/officeDocument/2006/relationships/hyperlink" Target="https://m.edsoo.ru/88655e24" TargetMode="External"/><Relationship Id="rId133" Type="http://schemas.openxmlformats.org/officeDocument/2006/relationships/hyperlink" Target="https://m.edsoo.ru/88658444" TargetMode="External"/><Relationship Id="rId154" Type="http://schemas.openxmlformats.org/officeDocument/2006/relationships/hyperlink" Target="https://m.edsoo.ru/8865a97e" TargetMode="External"/><Relationship Id="rId175" Type="http://schemas.openxmlformats.org/officeDocument/2006/relationships/hyperlink" Target="https://m.edsoo.ru/8865e3da" TargetMode="External"/><Relationship Id="rId196" Type="http://schemas.openxmlformats.org/officeDocument/2006/relationships/hyperlink" Target="https://m.edsoo.ru/886609c8" TargetMode="External"/><Relationship Id="rId200" Type="http://schemas.openxmlformats.org/officeDocument/2006/relationships/hyperlink" Target="https://m.edsoo.ru/88661030" TargetMode="External"/><Relationship Id="rId16" Type="http://schemas.openxmlformats.org/officeDocument/2006/relationships/hyperlink" Target="https://m.edsoo.ru/7f414f38" TargetMode="External"/><Relationship Id="rId221" Type="http://schemas.openxmlformats.org/officeDocument/2006/relationships/hyperlink" Target="https://m.edsoo.ru/88663358" TargetMode="External"/><Relationship Id="rId242" Type="http://schemas.openxmlformats.org/officeDocument/2006/relationships/hyperlink" Target="https://m.edsoo.ru/88665a5e" TargetMode="External"/><Relationship Id="rId263" Type="http://schemas.openxmlformats.org/officeDocument/2006/relationships/hyperlink" Target="https://m.edsoo.ru/88668416" TargetMode="External"/><Relationship Id="rId284" Type="http://schemas.openxmlformats.org/officeDocument/2006/relationships/hyperlink" Target="https://m.edsoo.ru/8866a59a" TargetMode="External"/><Relationship Id="rId37" Type="http://schemas.openxmlformats.org/officeDocument/2006/relationships/hyperlink" Target="https://m.edsoo.ru/7f418d72" TargetMode="External"/><Relationship Id="rId58" Type="http://schemas.openxmlformats.org/officeDocument/2006/relationships/hyperlink" Target="https://m.edsoo.ru/886502ee" TargetMode="External"/><Relationship Id="rId79" Type="http://schemas.openxmlformats.org/officeDocument/2006/relationships/hyperlink" Target="https://m.edsoo.ru/886522ec" TargetMode="External"/><Relationship Id="rId102" Type="http://schemas.openxmlformats.org/officeDocument/2006/relationships/hyperlink" Target="https://m.edsoo.ru/88654b14" TargetMode="External"/><Relationship Id="rId123" Type="http://schemas.openxmlformats.org/officeDocument/2006/relationships/hyperlink" Target="https://m.edsoo.ru/88656e8c" TargetMode="External"/><Relationship Id="rId144" Type="http://schemas.openxmlformats.org/officeDocument/2006/relationships/hyperlink" Target="https://m.edsoo.ru/886599d4" TargetMode="External"/><Relationship Id="rId90" Type="http://schemas.openxmlformats.org/officeDocument/2006/relationships/hyperlink" Target="https://m.edsoo.ru/88653502" TargetMode="External"/><Relationship Id="rId165" Type="http://schemas.openxmlformats.org/officeDocument/2006/relationships/hyperlink" Target="https://m.edsoo.ru/8865cbac" TargetMode="External"/><Relationship Id="rId186" Type="http://schemas.openxmlformats.org/officeDocument/2006/relationships/hyperlink" Target="https://m.edsoo.ru/8865f7f8" TargetMode="External"/><Relationship Id="rId211" Type="http://schemas.openxmlformats.org/officeDocument/2006/relationships/hyperlink" Target="https://m.edsoo.ru/8866219c" TargetMode="External"/><Relationship Id="rId232" Type="http://schemas.openxmlformats.org/officeDocument/2006/relationships/hyperlink" Target="https://m.edsoo.ru/886647f8" TargetMode="External"/><Relationship Id="rId253" Type="http://schemas.openxmlformats.org/officeDocument/2006/relationships/hyperlink" Target="https://m.edsoo.ru/8866716a" TargetMode="External"/><Relationship Id="rId274" Type="http://schemas.openxmlformats.org/officeDocument/2006/relationships/hyperlink" Target="https://m.edsoo.ru/886695b4" TargetMode="External"/><Relationship Id="rId27" Type="http://schemas.openxmlformats.org/officeDocument/2006/relationships/hyperlink" Target="https://m.edsoo.ru/7f416c48" TargetMode="External"/><Relationship Id="rId48" Type="http://schemas.openxmlformats.org/officeDocument/2006/relationships/hyperlink" Target="https://m.edsoo.ru/7f41b112" TargetMode="External"/><Relationship Id="rId69" Type="http://schemas.openxmlformats.org/officeDocument/2006/relationships/hyperlink" Target="https://m.edsoo.ru/88651252" TargetMode="External"/><Relationship Id="rId113" Type="http://schemas.openxmlformats.org/officeDocument/2006/relationships/hyperlink" Target="https://m.edsoo.ru/88655f50" TargetMode="External"/><Relationship Id="rId134" Type="http://schemas.openxmlformats.org/officeDocument/2006/relationships/hyperlink" Target="https://m.edsoo.ru/886586c4" TargetMode="External"/><Relationship Id="rId80" Type="http://schemas.openxmlformats.org/officeDocument/2006/relationships/hyperlink" Target="https://m.edsoo.ru/8865240e" TargetMode="External"/><Relationship Id="rId155" Type="http://schemas.openxmlformats.org/officeDocument/2006/relationships/hyperlink" Target="https://m.edsoo.ru/8865ad98" TargetMode="External"/><Relationship Id="rId176" Type="http://schemas.openxmlformats.org/officeDocument/2006/relationships/hyperlink" Target="https://m.edsoo.ru/8865e506" TargetMode="External"/><Relationship Id="rId197" Type="http://schemas.openxmlformats.org/officeDocument/2006/relationships/hyperlink" Target="https://m.edsoo.ru/88660b58" TargetMode="External"/><Relationship Id="rId201" Type="http://schemas.openxmlformats.org/officeDocument/2006/relationships/hyperlink" Target="https://m.edsoo.ru/88661184" TargetMode="External"/><Relationship Id="rId222" Type="http://schemas.openxmlformats.org/officeDocument/2006/relationships/hyperlink" Target="https://m.edsoo.ru/8866348e" TargetMode="External"/><Relationship Id="rId243" Type="http://schemas.openxmlformats.org/officeDocument/2006/relationships/hyperlink" Target="https://m.edsoo.ru/88665bbc" TargetMode="External"/><Relationship Id="rId264" Type="http://schemas.openxmlformats.org/officeDocument/2006/relationships/hyperlink" Target="https://m.edsoo.ru/8866852e" TargetMode="External"/><Relationship Id="rId285" Type="http://schemas.openxmlformats.org/officeDocument/2006/relationships/hyperlink" Target="https://m.edsoo.ru/8866a73e" TargetMode="External"/><Relationship Id="rId17" Type="http://schemas.openxmlformats.org/officeDocument/2006/relationships/hyperlink" Target="https://m.edsoo.ru/7f414f38" TargetMode="External"/><Relationship Id="rId38" Type="http://schemas.openxmlformats.org/officeDocument/2006/relationships/hyperlink" Target="https://m.edsoo.ru/7f418d72" TargetMode="External"/><Relationship Id="rId59" Type="http://schemas.openxmlformats.org/officeDocument/2006/relationships/hyperlink" Target="https://m.edsoo.ru/8865041a" TargetMode="External"/><Relationship Id="rId103" Type="http://schemas.openxmlformats.org/officeDocument/2006/relationships/hyperlink" Target="https://m.edsoo.ru/88654c54" TargetMode="External"/><Relationship Id="rId124" Type="http://schemas.openxmlformats.org/officeDocument/2006/relationships/hyperlink" Target="https://m.edsoo.ru/88656f9a" TargetMode="External"/><Relationship Id="rId70" Type="http://schemas.openxmlformats.org/officeDocument/2006/relationships/hyperlink" Target="https://m.edsoo.ru/8865139c" TargetMode="External"/><Relationship Id="rId91" Type="http://schemas.openxmlformats.org/officeDocument/2006/relationships/hyperlink" Target="https://m.edsoo.ru/886536e2" TargetMode="External"/><Relationship Id="rId145" Type="http://schemas.openxmlformats.org/officeDocument/2006/relationships/hyperlink" Target="https://m.edsoo.ru/88659b28" TargetMode="External"/><Relationship Id="rId166" Type="http://schemas.openxmlformats.org/officeDocument/2006/relationships/hyperlink" Target="https://m.edsoo.ru/8865d2e6" TargetMode="External"/><Relationship Id="rId187" Type="http://schemas.openxmlformats.org/officeDocument/2006/relationships/hyperlink" Target="https://m.edsoo.ru/8865f91a" TargetMode="External"/><Relationship Id="rId1" Type="http://schemas.openxmlformats.org/officeDocument/2006/relationships/numbering" Target="numbering.xml"/><Relationship Id="rId212" Type="http://schemas.openxmlformats.org/officeDocument/2006/relationships/hyperlink" Target="https://m.edsoo.ru/886622d2" TargetMode="External"/><Relationship Id="rId233" Type="http://schemas.openxmlformats.org/officeDocument/2006/relationships/hyperlink" Target="https://m.edsoo.ru/8866497e" TargetMode="External"/><Relationship Id="rId254" Type="http://schemas.openxmlformats.org/officeDocument/2006/relationships/hyperlink" Target="https://m.edsoo.ru/886672e6" TargetMode="External"/><Relationship Id="rId28" Type="http://schemas.openxmlformats.org/officeDocument/2006/relationships/hyperlink" Target="https://m.edsoo.ru/7f416c48" TargetMode="External"/><Relationship Id="rId49" Type="http://schemas.openxmlformats.org/officeDocument/2006/relationships/hyperlink" Target="https://m.edsoo.ru/7f41b112" TargetMode="External"/><Relationship Id="rId114" Type="http://schemas.openxmlformats.org/officeDocument/2006/relationships/hyperlink" Target="https://m.edsoo.ru/886560ae" TargetMode="External"/><Relationship Id="rId275" Type="http://schemas.openxmlformats.org/officeDocument/2006/relationships/hyperlink" Target="https://m.edsoo.ru/886696ea" TargetMode="External"/><Relationship Id="rId60" Type="http://schemas.openxmlformats.org/officeDocument/2006/relationships/hyperlink" Target="https://m.edsoo.ru/88650528" TargetMode="External"/><Relationship Id="rId81" Type="http://schemas.openxmlformats.org/officeDocument/2006/relationships/hyperlink" Target="https://m.edsoo.ru/886525b2" TargetMode="External"/><Relationship Id="rId135" Type="http://schemas.openxmlformats.org/officeDocument/2006/relationships/hyperlink" Target="https://m.edsoo.ru/88657f94" TargetMode="External"/><Relationship Id="rId156" Type="http://schemas.openxmlformats.org/officeDocument/2006/relationships/hyperlink" Target="https://m.edsoo.ru/8865ba86" TargetMode="External"/><Relationship Id="rId177" Type="http://schemas.openxmlformats.org/officeDocument/2006/relationships/hyperlink" Target="https://m.edsoo.ru/8865e68c" TargetMode="External"/><Relationship Id="rId198" Type="http://schemas.openxmlformats.org/officeDocument/2006/relationships/hyperlink" Target="https://m.edsoo.ru/88660d06" TargetMode="External"/><Relationship Id="rId202" Type="http://schemas.openxmlformats.org/officeDocument/2006/relationships/hyperlink" Target="https://m.edsoo.ru/886612d8" TargetMode="External"/><Relationship Id="rId223" Type="http://schemas.openxmlformats.org/officeDocument/2006/relationships/hyperlink" Target="https://m.edsoo.ru/886635c4" TargetMode="External"/><Relationship Id="rId244" Type="http://schemas.openxmlformats.org/officeDocument/2006/relationships/hyperlink" Target="https://m.edsoo.ru/88665d2e" TargetMode="External"/><Relationship Id="rId18" Type="http://schemas.openxmlformats.org/officeDocument/2006/relationships/hyperlink" Target="https://m.edsoo.ru/7f414f38" TargetMode="External"/><Relationship Id="rId39" Type="http://schemas.openxmlformats.org/officeDocument/2006/relationships/hyperlink" Target="https://m.edsoo.ru/7f418d72" TargetMode="External"/><Relationship Id="rId265" Type="http://schemas.openxmlformats.org/officeDocument/2006/relationships/hyperlink" Target="https://m.edsoo.ru/886687e0" TargetMode="External"/><Relationship Id="rId286" Type="http://schemas.openxmlformats.org/officeDocument/2006/relationships/hyperlink" Target="https://m.edsoo.ru/8866a8ba"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79</Pages>
  <Words>22572</Words>
  <Characters>128661</Characters>
  <Application>Microsoft Office Word</Application>
  <DocSecurity>0</DocSecurity>
  <Lines>1072</Lines>
  <Paragraphs>301</Paragraphs>
  <ScaleCrop>false</ScaleCrop>
  <Company/>
  <LinksUpToDate>false</LinksUpToDate>
  <CharactersWithSpaces>150932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teacher</dc:creator>
  <cp:keywords/>
  <dc:description/>
  <cp:lastModifiedBy>teacher</cp:lastModifiedBy>
  <cp:revision>4</cp:revision>
  <dcterms:created xsi:type="dcterms:W3CDTF">2024-09-11T01:22:00Z</dcterms:created>
  <dcterms:modified xsi:type="dcterms:W3CDTF">2024-09-17T04:22:00Z</dcterms:modified>
</cp:coreProperties>
</file>